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E0E9B" w14:textId="1E1C815F" w:rsidR="00834D05" w:rsidRPr="00A3452E" w:rsidRDefault="009B3AF0" w:rsidP="00F62722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Załącznik do rozeznani</w:t>
      </w:r>
      <w:r w:rsidR="00E765EA">
        <w:rPr>
          <w:rFonts w:ascii="Times New Roman" w:hAnsi="Times New Roman" w:cs="Times New Roman"/>
          <w:sz w:val="24"/>
          <w:szCs w:val="24"/>
        </w:rPr>
        <w:t>a rynku szkoleniowego CAZ-5511/</w:t>
      </w:r>
      <w:r w:rsidR="001879A6">
        <w:rPr>
          <w:rFonts w:ascii="Times New Roman" w:hAnsi="Times New Roman" w:cs="Times New Roman"/>
          <w:sz w:val="24"/>
          <w:szCs w:val="24"/>
        </w:rPr>
        <w:t>3</w:t>
      </w:r>
      <w:r w:rsidR="00CE0B4C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172A6D">
        <w:rPr>
          <w:rFonts w:ascii="Times New Roman" w:hAnsi="Times New Roman" w:cs="Times New Roman"/>
          <w:sz w:val="24"/>
          <w:szCs w:val="24"/>
        </w:rPr>
        <w:t>/IE/20</w:t>
      </w:r>
      <w:r w:rsidR="00C96A9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EC3026F" w14:textId="77777777" w:rsidR="00834D05" w:rsidRDefault="00834D05" w:rsidP="00834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D05">
        <w:rPr>
          <w:rFonts w:ascii="Times New Roman" w:hAnsi="Times New Roman" w:cs="Times New Roman"/>
          <w:b/>
          <w:sz w:val="24"/>
          <w:szCs w:val="24"/>
        </w:rPr>
        <w:t>Warunki przeprowadzenia szkolenia</w:t>
      </w:r>
    </w:p>
    <w:p w14:paraId="25C178A9" w14:textId="4BC897BD" w:rsidR="00DD427D" w:rsidRDefault="00E765EA" w:rsidP="00EB4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„</w:t>
      </w:r>
      <w:r w:rsidR="00C0772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07728" w:rsidRPr="00D745D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745D9" w:rsidRPr="00D745D9">
        <w:rPr>
          <w:rFonts w:ascii="Times New Roman" w:hAnsi="Times New Roman" w:cs="Times New Roman"/>
          <w:b/>
          <w:bCs/>
          <w:sz w:val="24"/>
          <w:szCs w:val="24"/>
          <w:u w:val="single"/>
        </w:rPr>
        <w:t>Kurs dla kandydatów na księgowego oraz plik kontrolny JPK</w:t>
      </w:r>
      <w:r w:rsidR="00B324C6" w:rsidRPr="00D745D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B4411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</w:p>
    <w:p w14:paraId="0A3EB2E1" w14:textId="77777777" w:rsidR="00630260" w:rsidRPr="00630260" w:rsidRDefault="00630260" w:rsidP="00834D05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62109340" w14:textId="250ED73C" w:rsidR="00C07728" w:rsidRDefault="00C07728" w:rsidP="00C07728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szkolenia jest</w:t>
      </w:r>
      <w:r w:rsidR="00D745D9">
        <w:rPr>
          <w:rFonts w:ascii="Times New Roman" w:hAnsi="Times New Roman" w:cs="Times New Roman"/>
          <w:sz w:val="24"/>
          <w:szCs w:val="24"/>
        </w:rPr>
        <w:t xml:space="preserve"> przygotowanie kandydata do pracy w zawodzie księgowego.</w:t>
      </w:r>
    </w:p>
    <w:p w14:paraId="30EDF5D6" w14:textId="77777777" w:rsidR="00C07728" w:rsidRDefault="00C07728" w:rsidP="00C07728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szkolenia musi wykorzystywać standardy kwalifikacji zawodowych                              i modułowych programów szkoleń zawodowych dostępnych w bazach danych prowadzonych przez ministra pracy i polityki społecznej dostępne na stronie internetowej (www.standardyiszkolenia.praca.gov.pl).</w:t>
      </w:r>
    </w:p>
    <w:p w14:paraId="33FCE8B0" w14:textId="6B6FA5A6" w:rsidR="00C07728" w:rsidRDefault="00C07728" w:rsidP="00C07728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szkolenia powinien obejmować w szczególności następujące zagadnienia</w:t>
      </w:r>
      <w:r w:rsidR="007B7BE1">
        <w:rPr>
          <w:rFonts w:ascii="Times New Roman" w:hAnsi="Times New Roman" w:cs="Times New Roman"/>
          <w:sz w:val="24"/>
          <w:szCs w:val="24"/>
        </w:rPr>
        <w:t xml:space="preserve">              (120 godzin)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8776888" w14:textId="5E4B79FA" w:rsidR="00C07728" w:rsidRDefault="007B7BE1" w:rsidP="00C0772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5880467"/>
      <w:r>
        <w:rPr>
          <w:rFonts w:ascii="Times New Roman" w:hAnsi="Times New Roman" w:cs="Times New Roman"/>
          <w:sz w:val="24"/>
          <w:szCs w:val="24"/>
        </w:rPr>
        <w:t>podstawy rachunkowości</w:t>
      </w:r>
      <w:r w:rsidR="00015C7E">
        <w:rPr>
          <w:rFonts w:ascii="Times New Roman" w:hAnsi="Times New Roman" w:cs="Times New Roman"/>
          <w:sz w:val="24"/>
          <w:szCs w:val="24"/>
        </w:rPr>
        <w:t>,</w:t>
      </w:r>
    </w:p>
    <w:p w14:paraId="109363A2" w14:textId="40DC61A1" w:rsidR="007B7BE1" w:rsidRDefault="007B7BE1" w:rsidP="00C0772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ewidencja środków trwałych i pieniężnych,</w:t>
      </w:r>
    </w:p>
    <w:p w14:paraId="619A2A70" w14:textId="452F7CF8" w:rsidR="007B7BE1" w:rsidRDefault="007B7BE1" w:rsidP="00C0772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ewidencja materiałów i towarów,</w:t>
      </w:r>
    </w:p>
    <w:p w14:paraId="49DA13C1" w14:textId="438ECF00" w:rsidR="007B7BE1" w:rsidRDefault="007B7BE1" w:rsidP="00C0772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ewidencja kosztów,</w:t>
      </w:r>
    </w:p>
    <w:p w14:paraId="58A8111C" w14:textId="6208B2EE" w:rsidR="007B7BE1" w:rsidRDefault="007B7BE1" w:rsidP="00C0772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ewidencja rozrachunków i kapitałów własnych,</w:t>
      </w:r>
    </w:p>
    <w:p w14:paraId="02C53473" w14:textId="09186424" w:rsidR="007B7BE1" w:rsidRDefault="007B7BE1" w:rsidP="00C0772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zamknięcie ksiąg, inwentaryzacja,</w:t>
      </w:r>
    </w:p>
    <w:p w14:paraId="07C67673" w14:textId="7E24E1FC" w:rsidR="007B7BE1" w:rsidRDefault="007B7BE1" w:rsidP="00C0772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sprawozdania finansowe,</w:t>
      </w:r>
    </w:p>
    <w:p w14:paraId="67FE7EF3" w14:textId="1CE1989B" w:rsidR="007B7BE1" w:rsidRDefault="007B7BE1" w:rsidP="00C0772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od towarów i usług,</w:t>
      </w:r>
    </w:p>
    <w:p w14:paraId="15A83E24" w14:textId="532ED9F8" w:rsidR="007B7BE1" w:rsidRDefault="007B7BE1" w:rsidP="00C0772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dochodowych od osób fizycznych i prawnych,</w:t>
      </w:r>
    </w:p>
    <w:p w14:paraId="476CF196" w14:textId="0F9C925E" w:rsidR="007B7BE1" w:rsidRDefault="007B7BE1" w:rsidP="00C0772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książka przychodów i rozchodów,</w:t>
      </w:r>
    </w:p>
    <w:p w14:paraId="0759CC58" w14:textId="3EFB847D" w:rsidR="007B7BE1" w:rsidRDefault="007B7BE1" w:rsidP="00C0772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ordynacja podatkowa,</w:t>
      </w:r>
    </w:p>
    <w:p w14:paraId="521697A2" w14:textId="7622E097" w:rsidR="007B7BE1" w:rsidRDefault="007B7BE1" w:rsidP="00C0772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Symfonia,</w:t>
      </w:r>
    </w:p>
    <w:p w14:paraId="330F022F" w14:textId="6A299B9E" w:rsidR="007B7BE1" w:rsidRDefault="007B7BE1" w:rsidP="00C0772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specyfika Jednolitego Pliku Kontrolnego.</w:t>
      </w:r>
    </w:p>
    <w:bookmarkEnd w:id="1"/>
    <w:p w14:paraId="7F103B2A" w14:textId="77777777" w:rsidR="00C07728" w:rsidRDefault="00C07728" w:rsidP="00C07728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3C7">
        <w:rPr>
          <w:rFonts w:ascii="Times New Roman" w:hAnsi="Times New Roman" w:cs="Times New Roman"/>
          <w:sz w:val="24"/>
          <w:szCs w:val="24"/>
        </w:rPr>
        <w:t xml:space="preserve">Preferowane będą instytucje, które zorganizują szkolenie codziennie od poniedziałku do piątku. </w:t>
      </w:r>
      <w:r>
        <w:rPr>
          <w:rFonts w:ascii="Times New Roman" w:hAnsi="Times New Roman" w:cs="Times New Roman"/>
          <w:sz w:val="24"/>
          <w:szCs w:val="24"/>
        </w:rPr>
        <w:t>Szkolenie musi obejmować przeciętnie nie mniej niż 25 godz. zegarowych  w tygodniu. Godzinę szkolenia należy rozumieć jako godzinę lekcyjną 45 min. i 15 min. przerwy.</w:t>
      </w:r>
    </w:p>
    <w:p w14:paraId="2CBAB6DD" w14:textId="77777777" w:rsidR="00C07728" w:rsidRDefault="00C07728" w:rsidP="00C07728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liczbie godzin szkolenia i programie należy uwzględnić ilość godzin przeznaczonych na egzaminy wewnętrzne.</w:t>
      </w:r>
    </w:p>
    <w:p w14:paraId="32645DAD" w14:textId="28F611C7" w:rsidR="00AA11B0" w:rsidRPr="00AA11B0" w:rsidRDefault="00AA11B0" w:rsidP="00AA11B0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1B0">
        <w:rPr>
          <w:rFonts w:ascii="Times New Roman" w:hAnsi="Times New Roman" w:cs="Times New Roman"/>
          <w:sz w:val="24"/>
          <w:szCs w:val="24"/>
        </w:rPr>
        <w:t xml:space="preserve">Instytucja szkoleniowa zobowiązuje się do dostarczenia protokołu i karty ocen </w:t>
      </w:r>
      <w:r w:rsidRPr="00AA11B0">
        <w:rPr>
          <w:rFonts w:ascii="Times New Roman" w:hAnsi="Times New Roman" w:cs="Times New Roman"/>
          <w:sz w:val="24"/>
          <w:szCs w:val="24"/>
        </w:rPr>
        <w:br/>
        <w:t xml:space="preserve">z okresowych sprawdzianów efektów kształcenia oraz egzaminu końcowego. </w:t>
      </w:r>
    </w:p>
    <w:p w14:paraId="4F6A90CF" w14:textId="50789986" w:rsidR="00834D05" w:rsidRPr="00AA11B0" w:rsidRDefault="00834D05" w:rsidP="00AA11B0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1B0">
        <w:rPr>
          <w:rFonts w:ascii="Times New Roman" w:hAnsi="Times New Roman" w:cs="Times New Roman"/>
          <w:sz w:val="24"/>
          <w:szCs w:val="24"/>
        </w:rPr>
        <w:t xml:space="preserve">Instytucja </w:t>
      </w:r>
      <w:r w:rsidR="00F36161">
        <w:rPr>
          <w:rFonts w:ascii="Times New Roman" w:hAnsi="Times New Roman" w:cs="Times New Roman"/>
          <w:sz w:val="24"/>
          <w:szCs w:val="24"/>
        </w:rPr>
        <w:t xml:space="preserve">szkoleniowa </w:t>
      </w:r>
      <w:r w:rsidRPr="00AA11B0">
        <w:rPr>
          <w:rFonts w:ascii="Times New Roman" w:hAnsi="Times New Roman" w:cs="Times New Roman"/>
          <w:sz w:val="24"/>
          <w:szCs w:val="24"/>
        </w:rPr>
        <w:t>starająca się o organizację szkolenia musi posiadać aktualny na rok 20</w:t>
      </w:r>
      <w:r w:rsidR="00C96A9A">
        <w:rPr>
          <w:rFonts w:ascii="Times New Roman" w:hAnsi="Times New Roman" w:cs="Times New Roman"/>
          <w:sz w:val="24"/>
          <w:szCs w:val="24"/>
        </w:rPr>
        <w:t>20</w:t>
      </w:r>
      <w:r w:rsidRPr="00AA11B0">
        <w:rPr>
          <w:rFonts w:ascii="Times New Roman" w:hAnsi="Times New Roman" w:cs="Times New Roman"/>
          <w:sz w:val="24"/>
          <w:szCs w:val="24"/>
        </w:rPr>
        <w:t xml:space="preserve"> wpis do rejestru instytucji szkoleniowych prowadzonego przez wojewódzki urząd pracy właściwy ze względu na siedzibę instytucji szkoleniowej.</w:t>
      </w:r>
    </w:p>
    <w:p w14:paraId="464242AB" w14:textId="77777777" w:rsidR="00834D05" w:rsidRPr="00AA11B0" w:rsidRDefault="00834D05" w:rsidP="00AA11B0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1B0">
        <w:rPr>
          <w:rFonts w:ascii="Times New Roman" w:hAnsi="Times New Roman" w:cs="Times New Roman"/>
          <w:sz w:val="24"/>
          <w:szCs w:val="24"/>
        </w:rPr>
        <w:t>Uczestnicy szkolenia</w:t>
      </w:r>
      <w:r w:rsidR="005A3A3C" w:rsidRPr="00AA11B0">
        <w:rPr>
          <w:rFonts w:ascii="Times New Roman" w:hAnsi="Times New Roman" w:cs="Times New Roman"/>
          <w:sz w:val="24"/>
          <w:szCs w:val="24"/>
        </w:rPr>
        <w:t>,</w:t>
      </w:r>
      <w:r w:rsidRPr="00AA11B0">
        <w:rPr>
          <w:rFonts w:ascii="Times New Roman" w:hAnsi="Times New Roman" w:cs="Times New Roman"/>
          <w:sz w:val="24"/>
          <w:szCs w:val="24"/>
        </w:rPr>
        <w:t xml:space="preserve"> po jego pozytywnym zaliczeniu</w:t>
      </w:r>
      <w:r w:rsidR="005A3A3C" w:rsidRPr="00AA11B0">
        <w:rPr>
          <w:rFonts w:ascii="Times New Roman" w:hAnsi="Times New Roman" w:cs="Times New Roman"/>
          <w:sz w:val="24"/>
          <w:szCs w:val="24"/>
        </w:rPr>
        <w:t>,</w:t>
      </w:r>
      <w:r w:rsidRPr="00AA11B0">
        <w:rPr>
          <w:rFonts w:ascii="Times New Roman" w:hAnsi="Times New Roman" w:cs="Times New Roman"/>
          <w:sz w:val="24"/>
          <w:szCs w:val="24"/>
        </w:rPr>
        <w:t xml:space="preserve"> muszą otrzymać co najmniej:</w:t>
      </w:r>
    </w:p>
    <w:p w14:paraId="7704826B" w14:textId="0343F1FA" w:rsidR="00834D05" w:rsidRPr="00AA11B0" w:rsidRDefault="00834D05" w:rsidP="00AA11B0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1B0">
        <w:rPr>
          <w:rFonts w:ascii="Times New Roman" w:hAnsi="Times New Roman" w:cs="Times New Roman"/>
          <w:b/>
          <w:sz w:val="24"/>
          <w:szCs w:val="24"/>
        </w:rPr>
        <w:t xml:space="preserve">zaświadczenie o ukończeniu kursu </w:t>
      </w:r>
      <w:r w:rsidRPr="00AA11B0">
        <w:rPr>
          <w:rFonts w:ascii="Times New Roman" w:hAnsi="Times New Roman" w:cs="Times New Roman"/>
          <w:sz w:val="24"/>
          <w:szCs w:val="24"/>
        </w:rPr>
        <w:t>wystawione zgodnie z Rozporządzeniem Ministra Edukacji Narodowej z dnia 1</w:t>
      </w:r>
      <w:r w:rsidR="000D7E01">
        <w:rPr>
          <w:rFonts w:ascii="Times New Roman" w:hAnsi="Times New Roman" w:cs="Times New Roman"/>
          <w:sz w:val="24"/>
          <w:szCs w:val="24"/>
        </w:rPr>
        <w:t>8</w:t>
      </w:r>
      <w:r w:rsidRPr="00AA11B0">
        <w:rPr>
          <w:rFonts w:ascii="Times New Roman" w:hAnsi="Times New Roman" w:cs="Times New Roman"/>
          <w:sz w:val="24"/>
          <w:szCs w:val="24"/>
        </w:rPr>
        <w:t xml:space="preserve"> </w:t>
      </w:r>
      <w:r w:rsidR="000D7E01">
        <w:rPr>
          <w:rFonts w:ascii="Times New Roman" w:hAnsi="Times New Roman" w:cs="Times New Roman"/>
          <w:sz w:val="24"/>
          <w:szCs w:val="24"/>
        </w:rPr>
        <w:t xml:space="preserve">sierpnia 2017 </w:t>
      </w:r>
      <w:r w:rsidRPr="00AA11B0">
        <w:rPr>
          <w:rFonts w:ascii="Times New Roman" w:hAnsi="Times New Roman" w:cs="Times New Roman"/>
          <w:sz w:val="24"/>
          <w:szCs w:val="24"/>
        </w:rPr>
        <w:t>r. w sprawie kształcenia ustawicznego w formach pozaszkolnych (Dz.</w:t>
      </w:r>
      <w:r w:rsidR="00690A19">
        <w:rPr>
          <w:rFonts w:ascii="Times New Roman" w:hAnsi="Times New Roman" w:cs="Times New Roman"/>
          <w:sz w:val="24"/>
          <w:szCs w:val="24"/>
        </w:rPr>
        <w:t xml:space="preserve"> </w:t>
      </w:r>
      <w:r w:rsidRPr="00AA11B0">
        <w:rPr>
          <w:rFonts w:ascii="Times New Roman" w:hAnsi="Times New Roman" w:cs="Times New Roman"/>
          <w:sz w:val="24"/>
          <w:szCs w:val="24"/>
        </w:rPr>
        <w:t>U. z 201</w:t>
      </w:r>
      <w:r w:rsidR="00172A6D">
        <w:rPr>
          <w:rFonts w:ascii="Times New Roman" w:hAnsi="Times New Roman" w:cs="Times New Roman"/>
          <w:sz w:val="24"/>
          <w:szCs w:val="24"/>
        </w:rPr>
        <w:t xml:space="preserve">7 </w:t>
      </w:r>
      <w:r w:rsidRPr="00AA11B0">
        <w:rPr>
          <w:rFonts w:ascii="Times New Roman" w:hAnsi="Times New Roman" w:cs="Times New Roman"/>
          <w:sz w:val="24"/>
          <w:szCs w:val="24"/>
        </w:rPr>
        <w:t xml:space="preserve">r., </w:t>
      </w:r>
      <w:r w:rsidR="00172A6D">
        <w:rPr>
          <w:rFonts w:ascii="Times New Roman" w:hAnsi="Times New Roman" w:cs="Times New Roman"/>
          <w:sz w:val="24"/>
          <w:szCs w:val="24"/>
        </w:rPr>
        <w:t>p</w:t>
      </w:r>
      <w:r w:rsidRPr="00AA11B0">
        <w:rPr>
          <w:rFonts w:ascii="Times New Roman" w:hAnsi="Times New Roman" w:cs="Times New Roman"/>
          <w:sz w:val="24"/>
          <w:szCs w:val="24"/>
        </w:rPr>
        <w:t>oz.</w:t>
      </w:r>
      <w:r w:rsidR="00172A6D">
        <w:rPr>
          <w:rFonts w:ascii="Times New Roman" w:hAnsi="Times New Roman" w:cs="Times New Roman"/>
          <w:sz w:val="24"/>
          <w:szCs w:val="24"/>
        </w:rPr>
        <w:t xml:space="preserve"> 1632</w:t>
      </w:r>
      <w:r w:rsidRPr="00AA11B0">
        <w:rPr>
          <w:rFonts w:ascii="Times New Roman" w:hAnsi="Times New Roman" w:cs="Times New Roman"/>
          <w:sz w:val="24"/>
          <w:szCs w:val="24"/>
        </w:rPr>
        <w:t xml:space="preserve">) </w:t>
      </w:r>
      <w:r w:rsidR="00690A1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A11B0">
        <w:rPr>
          <w:rFonts w:ascii="Times New Roman" w:hAnsi="Times New Roman" w:cs="Times New Roman"/>
          <w:b/>
          <w:sz w:val="24"/>
          <w:szCs w:val="24"/>
        </w:rPr>
        <w:t xml:space="preserve">wraz </w:t>
      </w:r>
      <w:r w:rsidR="00690A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11B0">
        <w:rPr>
          <w:rFonts w:ascii="Times New Roman" w:hAnsi="Times New Roman" w:cs="Times New Roman"/>
          <w:b/>
          <w:sz w:val="24"/>
          <w:szCs w:val="24"/>
        </w:rPr>
        <w:t xml:space="preserve">z suplementem </w:t>
      </w:r>
      <w:r w:rsidRPr="00AA11B0">
        <w:rPr>
          <w:rFonts w:ascii="Times New Roman" w:hAnsi="Times New Roman" w:cs="Times New Roman"/>
          <w:sz w:val="24"/>
          <w:szCs w:val="24"/>
        </w:rPr>
        <w:t xml:space="preserve">lub </w:t>
      </w:r>
      <w:r w:rsidRPr="00AA11B0">
        <w:rPr>
          <w:rFonts w:ascii="Times New Roman" w:hAnsi="Times New Roman" w:cs="Times New Roman"/>
          <w:b/>
          <w:sz w:val="24"/>
          <w:szCs w:val="24"/>
        </w:rPr>
        <w:t xml:space="preserve">zaświadczenie </w:t>
      </w:r>
      <w:r w:rsidR="00F36161">
        <w:rPr>
          <w:rFonts w:ascii="Times New Roman" w:hAnsi="Times New Roman" w:cs="Times New Roman"/>
          <w:b/>
          <w:sz w:val="24"/>
          <w:szCs w:val="24"/>
        </w:rPr>
        <w:t xml:space="preserve">albo inny dokument potwierdzający ukończenie szkolenia i uzyskanie umiejętności lub kwalifikacji </w:t>
      </w:r>
      <w:r w:rsidRPr="00AA11B0">
        <w:rPr>
          <w:rFonts w:ascii="Times New Roman" w:hAnsi="Times New Roman" w:cs="Times New Roman"/>
          <w:sz w:val="24"/>
          <w:szCs w:val="24"/>
        </w:rPr>
        <w:t>zgodn</w:t>
      </w:r>
      <w:r w:rsidR="009602B8">
        <w:rPr>
          <w:rFonts w:ascii="Times New Roman" w:hAnsi="Times New Roman" w:cs="Times New Roman"/>
          <w:sz w:val="24"/>
          <w:szCs w:val="24"/>
        </w:rPr>
        <w:t>e</w:t>
      </w:r>
      <w:r w:rsidR="00F3616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A11B0">
        <w:rPr>
          <w:rFonts w:ascii="Times New Roman" w:hAnsi="Times New Roman" w:cs="Times New Roman"/>
          <w:sz w:val="24"/>
          <w:szCs w:val="24"/>
        </w:rPr>
        <w:t xml:space="preserve"> z wymogami określonymi w </w:t>
      </w:r>
      <w:r w:rsidRPr="00AA11B0">
        <w:rPr>
          <w:rFonts w:ascii="Times New Roman" w:hAnsi="Times New Roman" w:cs="Times New Roman"/>
          <w:color w:val="000000"/>
          <w:sz w:val="24"/>
          <w:szCs w:val="24"/>
        </w:rPr>
        <w:t>§ 71 ust. 4 rozporządzenia Ministra Pracy i Polityki Społecznej z dnia 14 maja 2014r. w sprawie szczegółowym warunków oraz trybu</w:t>
      </w:r>
      <w:r w:rsidR="009602B8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AA11B0">
        <w:rPr>
          <w:rFonts w:ascii="Times New Roman" w:hAnsi="Times New Roman" w:cs="Times New Roman"/>
          <w:color w:val="000000"/>
          <w:sz w:val="24"/>
          <w:szCs w:val="24"/>
        </w:rPr>
        <w:t xml:space="preserve"> i sposobu prowadzenia usług rynku pracy (Dz. U.</w:t>
      </w:r>
      <w:r w:rsidR="00C91C1F">
        <w:rPr>
          <w:rFonts w:ascii="Times New Roman" w:hAnsi="Times New Roman" w:cs="Times New Roman"/>
          <w:color w:val="000000"/>
          <w:sz w:val="24"/>
          <w:szCs w:val="24"/>
        </w:rPr>
        <w:t xml:space="preserve"> z 2014r. poz. 667) zawierające</w:t>
      </w:r>
      <w:r w:rsidRPr="00AA11B0">
        <w:rPr>
          <w:rFonts w:ascii="Times New Roman" w:hAnsi="Times New Roman" w:cs="Times New Roman"/>
          <w:color w:val="000000"/>
          <w:sz w:val="24"/>
          <w:szCs w:val="24"/>
        </w:rPr>
        <w:t xml:space="preserve"> następujące informacje: imię i nazwisko oraz numer PESEL uczestnika szkolenia, </w:t>
      </w:r>
      <w:r w:rsidRPr="00AA11B0">
        <w:rPr>
          <w:rFonts w:ascii="Times New Roman" w:hAnsi="Times New Roman" w:cs="Times New Roman"/>
          <w:color w:val="000000"/>
          <w:sz w:val="24"/>
          <w:szCs w:val="24"/>
        </w:rPr>
        <w:lastRenderedPageBreak/>
        <w:t>nazwę instytucji szkoleniowej przeprowadzającej szkolenie, formę i nazwę szkolenia, okres trwania szkolenia, miejsce i datę wydania zaświadczenia</w:t>
      </w:r>
      <w:r w:rsidR="00F36161">
        <w:rPr>
          <w:rFonts w:ascii="Times New Roman" w:hAnsi="Times New Roman" w:cs="Times New Roman"/>
          <w:color w:val="000000"/>
          <w:sz w:val="24"/>
          <w:szCs w:val="24"/>
        </w:rPr>
        <w:t xml:space="preserve"> lub innego dokumentu potwierdzającego </w:t>
      </w:r>
      <w:r w:rsidR="009602B8">
        <w:rPr>
          <w:rFonts w:ascii="Times New Roman" w:hAnsi="Times New Roman" w:cs="Times New Roman"/>
          <w:color w:val="000000"/>
          <w:sz w:val="24"/>
          <w:szCs w:val="24"/>
        </w:rPr>
        <w:t xml:space="preserve">ukończenie szkolenia i </w:t>
      </w:r>
      <w:r w:rsidR="00F36161">
        <w:rPr>
          <w:rFonts w:ascii="Times New Roman" w:hAnsi="Times New Roman" w:cs="Times New Roman"/>
          <w:color w:val="000000"/>
          <w:sz w:val="24"/>
          <w:szCs w:val="24"/>
        </w:rPr>
        <w:t>uzyskanie umiejętności lub kwalifikacji</w:t>
      </w:r>
      <w:r w:rsidRPr="00AA11B0">
        <w:rPr>
          <w:rFonts w:ascii="Times New Roman" w:hAnsi="Times New Roman" w:cs="Times New Roman"/>
          <w:color w:val="000000"/>
          <w:sz w:val="24"/>
          <w:szCs w:val="24"/>
        </w:rPr>
        <w:t xml:space="preserve">, tematy i wymiar godzin zajęć edukacyjnych oraz numer z rejestru zaświadczenia, </w:t>
      </w:r>
      <w:r w:rsidRPr="00AA11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 którego suplement jest dodatkiem, </w:t>
      </w:r>
      <w:r w:rsidRPr="00AA11B0">
        <w:rPr>
          <w:rFonts w:ascii="Times New Roman" w:hAnsi="Times New Roman" w:cs="Times New Roman"/>
          <w:color w:val="000000"/>
          <w:sz w:val="24"/>
          <w:szCs w:val="24"/>
        </w:rPr>
        <w:t>wraz z podpisem osoby upoważnionej przez instytucję szkoleniową przeprowadzającą szkolenie.</w:t>
      </w:r>
    </w:p>
    <w:p w14:paraId="0CE7D3A3" w14:textId="77777777" w:rsidR="00834D05" w:rsidRPr="00AA11B0" w:rsidRDefault="00834D05" w:rsidP="00AA11B0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1B0">
        <w:rPr>
          <w:rFonts w:ascii="Times New Roman" w:hAnsi="Times New Roman" w:cs="Times New Roman"/>
          <w:sz w:val="24"/>
          <w:szCs w:val="24"/>
        </w:rPr>
        <w:t xml:space="preserve">Instytucja szkoleniowa musi zapewnić kadrę dydaktyczną o doświadczeniu                    </w:t>
      </w:r>
    </w:p>
    <w:p w14:paraId="34AED52E" w14:textId="77777777" w:rsidR="00834D05" w:rsidRPr="00AA11B0" w:rsidRDefault="00834D05" w:rsidP="00AA11B0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1B0">
        <w:rPr>
          <w:rFonts w:ascii="Times New Roman" w:hAnsi="Times New Roman" w:cs="Times New Roman"/>
          <w:sz w:val="24"/>
          <w:szCs w:val="24"/>
        </w:rPr>
        <w:t xml:space="preserve">i kwalifikacjach odpowiednich do zakresu szkolenia. </w:t>
      </w:r>
    </w:p>
    <w:p w14:paraId="32350BB2" w14:textId="75C9CCA3" w:rsidR="00834D05" w:rsidRPr="00AA11B0" w:rsidRDefault="00834D05" w:rsidP="00AA11B0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1B0">
        <w:rPr>
          <w:rFonts w:ascii="Times New Roman" w:hAnsi="Times New Roman" w:cs="Times New Roman"/>
          <w:sz w:val="24"/>
          <w:szCs w:val="24"/>
        </w:rPr>
        <w:t xml:space="preserve">Instytucja </w:t>
      </w:r>
      <w:r w:rsidR="00F36161">
        <w:rPr>
          <w:rFonts w:ascii="Times New Roman" w:hAnsi="Times New Roman" w:cs="Times New Roman"/>
          <w:sz w:val="24"/>
          <w:szCs w:val="24"/>
        </w:rPr>
        <w:t xml:space="preserve">szkoleniowa </w:t>
      </w:r>
      <w:r w:rsidRPr="00AA11B0">
        <w:rPr>
          <w:rFonts w:ascii="Times New Roman" w:hAnsi="Times New Roman" w:cs="Times New Roman"/>
          <w:sz w:val="24"/>
          <w:szCs w:val="24"/>
        </w:rPr>
        <w:t>musi zapewnić salę wykładową dostosowaną do wielkości grupy, z osob</w:t>
      </w:r>
      <w:r w:rsidR="00042797" w:rsidRPr="00AA11B0">
        <w:rPr>
          <w:rFonts w:ascii="Times New Roman" w:hAnsi="Times New Roman" w:cs="Times New Roman"/>
          <w:sz w:val="24"/>
          <w:szCs w:val="24"/>
        </w:rPr>
        <w:t xml:space="preserve">nymi </w:t>
      </w:r>
      <w:r w:rsidRPr="00AA11B0">
        <w:rPr>
          <w:rFonts w:ascii="Times New Roman" w:hAnsi="Times New Roman" w:cs="Times New Roman"/>
          <w:sz w:val="24"/>
          <w:szCs w:val="24"/>
        </w:rPr>
        <w:t>miejscami dla każdego uczestnika szkolenia, z odpowiednim oświetleniem, ogrzewaniem, wentylacją i akustyką zgodnie z obowiązującymi przepisami BHP, także z zapewnieniem wyposażenia sali w odpowiedni sprzęt techniczny (rzutniki, tablice, itp.) niezbędny do realizacji szkolenia.</w:t>
      </w:r>
    </w:p>
    <w:p w14:paraId="380E782B" w14:textId="77777777" w:rsidR="00834D05" w:rsidRPr="00AA11B0" w:rsidRDefault="00834D05" w:rsidP="00AA11B0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1B0">
        <w:rPr>
          <w:rFonts w:ascii="Times New Roman" w:hAnsi="Times New Roman" w:cs="Times New Roman"/>
          <w:sz w:val="24"/>
          <w:szCs w:val="24"/>
        </w:rPr>
        <w:t xml:space="preserve">Instytucja szkoleniowa musi wskazać dokładny adres miejsca przeprowadzania zajęć teoretycznych i praktycznych. </w:t>
      </w:r>
    </w:p>
    <w:p w14:paraId="1E24CE8F" w14:textId="063237C6" w:rsidR="00834D05" w:rsidRDefault="00834D05" w:rsidP="00AA11B0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1B0">
        <w:rPr>
          <w:rFonts w:ascii="Times New Roman" w:hAnsi="Times New Roman" w:cs="Times New Roman"/>
          <w:sz w:val="24"/>
          <w:szCs w:val="24"/>
        </w:rPr>
        <w:t xml:space="preserve">Instytucja </w:t>
      </w:r>
      <w:r w:rsidR="00F36161">
        <w:rPr>
          <w:rFonts w:ascii="Times New Roman" w:hAnsi="Times New Roman" w:cs="Times New Roman"/>
          <w:sz w:val="24"/>
          <w:szCs w:val="24"/>
        </w:rPr>
        <w:t xml:space="preserve">szkoleniowa </w:t>
      </w:r>
      <w:r w:rsidRPr="00AA11B0">
        <w:rPr>
          <w:rFonts w:ascii="Times New Roman" w:hAnsi="Times New Roman" w:cs="Times New Roman"/>
          <w:sz w:val="24"/>
          <w:szCs w:val="24"/>
        </w:rPr>
        <w:t xml:space="preserve">musi zapewnić sprzęt i miejsce do zajęć praktycznych zgodnie                                          z obowiązującymi przepisami.  </w:t>
      </w:r>
    </w:p>
    <w:p w14:paraId="0514FBA0" w14:textId="11745936" w:rsidR="00514463" w:rsidRPr="004C11F6" w:rsidRDefault="00F219BA" w:rsidP="004C11F6">
      <w:pPr>
        <w:pStyle w:val="Akapitzlist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C11F6">
        <w:rPr>
          <w:rFonts w:ascii="Times New Roman" w:hAnsi="Times New Roman" w:cs="Times New Roman"/>
          <w:sz w:val="24"/>
          <w:szCs w:val="24"/>
        </w:rPr>
        <w:t xml:space="preserve">Instytucja </w:t>
      </w:r>
      <w:r w:rsidR="00F36161">
        <w:rPr>
          <w:rFonts w:ascii="Times New Roman" w:hAnsi="Times New Roman" w:cs="Times New Roman"/>
          <w:sz w:val="24"/>
          <w:szCs w:val="24"/>
        </w:rPr>
        <w:t xml:space="preserve">szkoleniowa </w:t>
      </w:r>
      <w:r w:rsidRPr="004C11F6">
        <w:rPr>
          <w:rFonts w:ascii="Times New Roman" w:hAnsi="Times New Roman" w:cs="Times New Roman"/>
          <w:sz w:val="24"/>
          <w:szCs w:val="24"/>
        </w:rPr>
        <w:t>zapewnia uczestnikom niezbędne materiały dydaktyczne.</w:t>
      </w:r>
    </w:p>
    <w:p w14:paraId="1105DB08" w14:textId="648A668F" w:rsidR="00F219BA" w:rsidRPr="00AA11B0" w:rsidRDefault="00F219BA" w:rsidP="004C11F6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1B0">
        <w:rPr>
          <w:rFonts w:ascii="Times New Roman" w:hAnsi="Times New Roman" w:cs="Times New Roman"/>
          <w:sz w:val="24"/>
          <w:szCs w:val="24"/>
        </w:rPr>
        <w:t xml:space="preserve">Proponowane warunki przeprowadzenia szkolenia instytucja szkoleniowa przedstawia na druku </w:t>
      </w:r>
      <w:r w:rsidR="00F36161">
        <w:rPr>
          <w:rFonts w:ascii="Times New Roman" w:hAnsi="Times New Roman" w:cs="Times New Roman"/>
          <w:sz w:val="24"/>
          <w:szCs w:val="24"/>
        </w:rPr>
        <w:t>P</w:t>
      </w:r>
      <w:r w:rsidRPr="00AA11B0">
        <w:rPr>
          <w:rFonts w:ascii="Times New Roman" w:hAnsi="Times New Roman" w:cs="Times New Roman"/>
          <w:sz w:val="24"/>
          <w:szCs w:val="24"/>
        </w:rPr>
        <w:t xml:space="preserve">ropozycji </w:t>
      </w:r>
      <w:r w:rsidR="00C506D9">
        <w:rPr>
          <w:rFonts w:ascii="Times New Roman" w:hAnsi="Times New Roman" w:cs="Times New Roman"/>
          <w:sz w:val="24"/>
          <w:szCs w:val="24"/>
        </w:rPr>
        <w:t xml:space="preserve">przeprowadzenia </w:t>
      </w:r>
      <w:r w:rsidRPr="00AA11B0">
        <w:rPr>
          <w:rFonts w:ascii="Times New Roman" w:hAnsi="Times New Roman" w:cs="Times New Roman"/>
          <w:sz w:val="24"/>
          <w:szCs w:val="24"/>
        </w:rPr>
        <w:t>szkoleni</w:t>
      </w:r>
      <w:r w:rsidR="00C506D9">
        <w:rPr>
          <w:rFonts w:ascii="Times New Roman" w:hAnsi="Times New Roman" w:cs="Times New Roman"/>
          <w:sz w:val="24"/>
          <w:szCs w:val="24"/>
        </w:rPr>
        <w:t xml:space="preserve">a </w:t>
      </w:r>
      <w:r w:rsidRPr="00AA11B0">
        <w:rPr>
          <w:rFonts w:ascii="Times New Roman" w:hAnsi="Times New Roman" w:cs="Times New Roman"/>
          <w:sz w:val="24"/>
          <w:szCs w:val="24"/>
        </w:rPr>
        <w:t>wraz z wymaganymi załącznikami.</w:t>
      </w:r>
    </w:p>
    <w:p w14:paraId="28B07456" w14:textId="053742E2" w:rsidR="003C0E9C" w:rsidRPr="00AA11B0" w:rsidRDefault="003C0E9C" w:rsidP="004C11F6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1B0">
        <w:rPr>
          <w:rFonts w:ascii="Times New Roman" w:hAnsi="Times New Roman" w:cs="Times New Roman"/>
          <w:sz w:val="24"/>
          <w:szCs w:val="24"/>
        </w:rPr>
        <w:t xml:space="preserve">Przy składaniu </w:t>
      </w:r>
      <w:r w:rsidR="00F36161">
        <w:rPr>
          <w:rFonts w:ascii="Times New Roman" w:hAnsi="Times New Roman" w:cs="Times New Roman"/>
          <w:sz w:val="24"/>
          <w:szCs w:val="24"/>
        </w:rPr>
        <w:t>P</w:t>
      </w:r>
      <w:r w:rsidRPr="00AA11B0">
        <w:rPr>
          <w:rFonts w:ascii="Times New Roman" w:hAnsi="Times New Roman" w:cs="Times New Roman"/>
          <w:sz w:val="24"/>
          <w:szCs w:val="24"/>
        </w:rPr>
        <w:t xml:space="preserve">ropozycji </w:t>
      </w:r>
      <w:r w:rsidR="00F36161">
        <w:rPr>
          <w:rFonts w:ascii="Times New Roman" w:hAnsi="Times New Roman" w:cs="Times New Roman"/>
          <w:sz w:val="24"/>
          <w:szCs w:val="24"/>
        </w:rPr>
        <w:t xml:space="preserve">przeprowadzenia </w:t>
      </w:r>
      <w:r w:rsidRPr="00AA11B0">
        <w:rPr>
          <w:rFonts w:ascii="Times New Roman" w:hAnsi="Times New Roman" w:cs="Times New Roman"/>
          <w:sz w:val="24"/>
          <w:szCs w:val="24"/>
        </w:rPr>
        <w:t>szkoleni</w:t>
      </w:r>
      <w:r w:rsidR="00F36161">
        <w:rPr>
          <w:rFonts w:ascii="Times New Roman" w:hAnsi="Times New Roman" w:cs="Times New Roman"/>
          <w:sz w:val="24"/>
          <w:szCs w:val="24"/>
        </w:rPr>
        <w:t>a</w:t>
      </w:r>
      <w:r w:rsidRPr="00AA11B0">
        <w:rPr>
          <w:rFonts w:ascii="Times New Roman" w:hAnsi="Times New Roman" w:cs="Times New Roman"/>
          <w:sz w:val="24"/>
          <w:szCs w:val="24"/>
        </w:rPr>
        <w:t xml:space="preserve"> </w:t>
      </w:r>
      <w:r w:rsidR="00F36161">
        <w:rPr>
          <w:rFonts w:ascii="Times New Roman" w:hAnsi="Times New Roman" w:cs="Times New Roman"/>
          <w:sz w:val="24"/>
          <w:szCs w:val="24"/>
        </w:rPr>
        <w:t xml:space="preserve">należy </w:t>
      </w:r>
      <w:r w:rsidRPr="00AA11B0">
        <w:rPr>
          <w:rFonts w:ascii="Times New Roman" w:hAnsi="Times New Roman" w:cs="Times New Roman"/>
          <w:sz w:val="24"/>
          <w:szCs w:val="24"/>
        </w:rPr>
        <w:t>wskazać najbliższy termin realizacji szkolenia.</w:t>
      </w:r>
    </w:p>
    <w:p w14:paraId="146BC416" w14:textId="77777777" w:rsidR="003C0E9C" w:rsidRPr="00AA11B0" w:rsidRDefault="003C0E9C" w:rsidP="004C11F6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1B0">
        <w:rPr>
          <w:rFonts w:ascii="Times New Roman" w:hAnsi="Times New Roman" w:cs="Times New Roman"/>
          <w:sz w:val="24"/>
          <w:szCs w:val="24"/>
        </w:rPr>
        <w:t>Oferta złożona po terminie nie będzie podlegała ocenie.</w:t>
      </w:r>
    </w:p>
    <w:p w14:paraId="054E465B" w14:textId="77777777" w:rsidR="003C0E9C" w:rsidRPr="00AA11B0" w:rsidRDefault="003C0E9C" w:rsidP="004C11F6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1B0">
        <w:rPr>
          <w:rFonts w:ascii="Times New Roman" w:hAnsi="Times New Roman" w:cs="Times New Roman"/>
          <w:sz w:val="24"/>
          <w:szCs w:val="24"/>
        </w:rPr>
        <w:t>Najpóźniej w dniu rozpoczęcia szkolenia należy przedstawić szczegółowy harmonogram szkolenia wg załączonego wzoru.</w:t>
      </w:r>
    </w:p>
    <w:p w14:paraId="26EDB3AD" w14:textId="77777777" w:rsidR="003C0E9C" w:rsidRPr="00AA11B0" w:rsidRDefault="003C0E9C" w:rsidP="004C11F6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1B0">
        <w:rPr>
          <w:rFonts w:ascii="Times New Roman" w:hAnsi="Times New Roman" w:cs="Times New Roman"/>
          <w:sz w:val="24"/>
          <w:szCs w:val="24"/>
        </w:rPr>
        <w:t>Cena musi zawierać całkowity koszt szkolenia. W cenę szkolenia nie należy wliczać kosztów badań lekarskich, wyżywienia i zakwaterowania, ubezpieczenia od następstw nieszczęśliwych wypadków.</w:t>
      </w:r>
    </w:p>
    <w:p w14:paraId="0812CA8B" w14:textId="760E1BF0" w:rsidR="003C0E9C" w:rsidRPr="00AA11B0" w:rsidRDefault="00F62722" w:rsidP="004C11F6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1B0">
        <w:rPr>
          <w:rFonts w:ascii="Times New Roman" w:hAnsi="Times New Roman" w:cs="Times New Roman"/>
          <w:sz w:val="24"/>
          <w:szCs w:val="24"/>
        </w:rPr>
        <w:t xml:space="preserve">Instytucja szkoleniowa zobowiązuje się do ubezpieczenia od następstw nieszczęśliwych wypadków uczestników szkolenia, którym nie przysługuje stypendium za okres odbywania szkolenia oraz którym przysługuje stypendium za okres odbywania szkolenia, w trakcie którego podjęli zatrudnienie, inną pracę zarobkową lub działalność gospodarczą zgodnie z art. 41 ust. 3 b oraz 41 ust. 7 i 8 ustawy </w:t>
      </w:r>
      <w:r w:rsidR="00F36161">
        <w:rPr>
          <w:rFonts w:ascii="Times New Roman" w:hAnsi="Times New Roman" w:cs="Times New Roman"/>
          <w:sz w:val="24"/>
          <w:szCs w:val="24"/>
        </w:rPr>
        <w:t xml:space="preserve">z dnia </w:t>
      </w:r>
      <w:r w:rsidR="002D309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36161">
        <w:rPr>
          <w:rFonts w:ascii="Times New Roman" w:hAnsi="Times New Roman" w:cs="Times New Roman"/>
          <w:sz w:val="24"/>
          <w:szCs w:val="24"/>
        </w:rPr>
        <w:t>20 kwietnia 2014 r.</w:t>
      </w:r>
      <w:r w:rsidR="002D3093">
        <w:rPr>
          <w:rFonts w:ascii="Times New Roman" w:hAnsi="Times New Roman" w:cs="Times New Roman"/>
          <w:sz w:val="24"/>
          <w:szCs w:val="24"/>
        </w:rPr>
        <w:t xml:space="preserve"> </w:t>
      </w:r>
      <w:r w:rsidRPr="00AA11B0">
        <w:rPr>
          <w:rFonts w:ascii="Times New Roman" w:hAnsi="Times New Roman" w:cs="Times New Roman"/>
          <w:sz w:val="24"/>
          <w:szCs w:val="24"/>
        </w:rPr>
        <w:t>o promocji zatrudnienia i instytu</w:t>
      </w:r>
      <w:r w:rsidR="002C3075">
        <w:rPr>
          <w:rFonts w:ascii="Times New Roman" w:hAnsi="Times New Roman" w:cs="Times New Roman"/>
          <w:sz w:val="24"/>
          <w:szCs w:val="24"/>
        </w:rPr>
        <w:t>cjach rynku pracy</w:t>
      </w:r>
      <w:r w:rsidR="002D309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2C3075">
        <w:rPr>
          <w:rFonts w:ascii="Times New Roman" w:hAnsi="Times New Roman" w:cs="Times New Roman"/>
          <w:sz w:val="24"/>
          <w:szCs w:val="24"/>
        </w:rPr>
        <w:t xml:space="preserve"> (</w:t>
      </w:r>
      <w:r w:rsidR="00C96A9A">
        <w:rPr>
          <w:rFonts w:ascii="Times New Roman" w:hAnsi="Times New Roman" w:cs="Times New Roman"/>
          <w:sz w:val="24"/>
          <w:szCs w:val="24"/>
        </w:rPr>
        <w:t xml:space="preserve">tj. </w:t>
      </w:r>
      <w:r w:rsidR="002C3075">
        <w:rPr>
          <w:rFonts w:ascii="Times New Roman" w:hAnsi="Times New Roman" w:cs="Times New Roman"/>
          <w:sz w:val="24"/>
          <w:szCs w:val="24"/>
        </w:rPr>
        <w:t>Dz. U. z 201</w:t>
      </w:r>
      <w:r w:rsidR="00C96A9A">
        <w:rPr>
          <w:rFonts w:ascii="Times New Roman" w:hAnsi="Times New Roman" w:cs="Times New Roman"/>
          <w:sz w:val="24"/>
          <w:szCs w:val="24"/>
        </w:rPr>
        <w:t>9</w:t>
      </w:r>
      <w:r w:rsidRPr="00AA11B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C96A9A">
        <w:rPr>
          <w:rFonts w:ascii="Times New Roman" w:hAnsi="Times New Roman" w:cs="Times New Roman"/>
          <w:sz w:val="24"/>
          <w:szCs w:val="24"/>
        </w:rPr>
        <w:t>482</w:t>
      </w:r>
      <w:r w:rsidR="002C3075">
        <w:rPr>
          <w:rFonts w:ascii="Times New Roman" w:hAnsi="Times New Roman" w:cs="Times New Roman"/>
          <w:sz w:val="24"/>
          <w:szCs w:val="24"/>
        </w:rPr>
        <w:t xml:space="preserve"> </w:t>
      </w:r>
      <w:r w:rsidR="00690A19">
        <w:rPr>
          <w:rFonts w:ascii="Times New Roman" w:hAnsi="Times New Roman" w:cs="Times New Roman"/>
          <w:sz w:val="24"/>
          <w:szCs w:val="24"/>
        </w:rPr>
        <w:t>z późn. zm.</w:t>
      </w:r>
      <w:r w:rsidRPr="00AA11B0">
        <w:rPr>
          <w:rFonts w:ascii="Times New Roman" w:hAnsi="Times New Roman" w:cs="Times New Roman"/>
          <w:sz w:val="24"/>
          <w:szCs w:val="24"/>
        </w:rPr>
        <w:t>)</w:t>
      </w:r>
      <w:r w:rsidR="00717849" w:rsidRPr="00AA11B0">
        <w:rPr>
          <w:rFonts w:ascii="Times New Roman" w:hAnsi="Times New Roman" w:cs="Times New Roman"/>
          <w:sz w:val="24"/>
          <w:szCs w:val="24"/>
        </w:rPr>
        <w:t>.</w:t>
      </w:r>
    </w:p>
    <w:p w14:paraId="53F0F00A" w14:textId="77777777" w:rsidR="00717849" w:rsidRPr="00AA11B0" w:rsidRDefault="00717849" w:rsidP="00AA11B0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1B0">
        <w:rPr>
          <w:rFonts w:ascii="Times New Roman" w:hAnsi="Times New Roman" w:cs="Times New Roman"/>
          <w:sz w:val="24"/>
          <w:szCs w:val="24"/>
        </w:rPr>
        <w:t>PUP w Miliczu każdorazowo wskaże dane osób, które należy ubezpieczyć od następstw nieszczęśliwych wypadków i dokona refundacji poniesionych kosztów na powyższe ubezpieczenie. Kosztu ubezpieczenia od następstw nieszczęśliwych wypadków nie należy uwzględniać w ogólnym koszcie szkolenia.</w:t>
      </w:r>
    </w:p>
    <w:p w14:paraId="5D359CA7" w14:textId="77777777" w:rsidR="00717849" w:rsidRPr="00AA11B0" w:rsidRDefault="00942B77" w:rsidP="004C11F6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1B0">
        <w:rPr>
          <w:rFonts w:ascii="Times New Roman" w:hAnsi="Times New Roman" w:cs="Times New Roman"/>
          <w:sz w:val="24"/>
          <w:szCs w:val="24"/>
        </w:rPr>
        <w:t xml:space="preserve">Przy wyborze instytucji szkoleniowej zostaną uwzględnione poniższe kryteria: </w:t>
      </w:r>
    </w:p>
    <w:p w14:paraId="6CC79785" w14:textId="61590CC0" w:rsidR="00FF301F" w:rsidRPr="00AA11B0" w:rsidRDefault="00FF301F" w:rsidP="00AA11B0">
      <w:pPr>
        <w:pStyle w:val="Akapitzlist"/>
        <w:numPr>
          <w:ilvl w:val="0"/>
          <w:numId w:val="5"/>
        </w:numPr>
        <w:spacing w:after="0" w:line="276" w:lineRule="auto"/>
        <w:ind w:left="1434" w:hanging="357"/>
        <w:rPr>
          <w:rFonts w:ascii="Times New Roman" w:hAnsi="Times New Roman" w:cs="Times New Roman"/>
          <w:sz w:val="24"/>
          <w:szCs w:val="24"/>
          <w:u w:val="single"/>
        </w:rPr>
      </w:pPr>
      <w:r w:rsidRPr="00AA11B0">
        <w:rPr>
          <w:rFonts w:ascii="Times New Roman" w:hAnsi="Times New Roman" w:cs="Times New Roman"/>
          <w:sz w:val="24"/>
          <w:szCs w:val="24"/>
        </w:rPr>
        <w:t xml:space="preserve">dostosowanie programu szkolenia odpowiednio do </w:t>
      </w:r>
      <w:r w:rsidR="002D3093">
        <w:rPr>
          <w:rFonts w:ascii="Times New Roman" w:hAnsi="Times New Roman" w:cs="Times New Roman"/>
          <w:sz w:val="24"/>
          <w:szCs w:val="24"/>
        </w:rPr>
        <w:t>zapotrzebowania na kwalifikacje identyfikowanego na rynku pracy.</w:t>
      </w:r>
    </w:p>
    <w:p w14:paraId="400CB5E3" w14:textId="63706A6D" w:rsidR="00FF301F" w:rsidRPr="00AA11B0" w:rsidRDefault="00FF301F" w:rsidP="00AA11B0">
      <w:pPr>
        <w:pStyle w:val="Akapitzlist"/>
        <w:numPr>
          <w:ilvl w:val="0"/>
          <w:numId w:val="5"/>
        </w:numPr>
        <w:spacing w:after="0" w:line="276" w:lineRule="auto"/>
        <w:ind w:left="1434" w:hanging="357"/>
        <w:rPr>
          <w:rFonts w:ascii="Times New Roman" w:hAnsi="Times New Roman" w:cs="Times New Roman"/>
          <w:sz w:val="24"/>
          <w:szCs w:val="24"/>
        </w:rPr>
      </w:pPr>
      <w:r w:rsidRPr="00AA11B0">
        <w:rPr>
          <w:rFonts w:ascii="Times New Roman" w:hAnsi="Times New Roman" w:cs="Times New Roman"/>
          <w:sz w:val="24"/>
          <w:szCs w:val="24"/>
        </w:rPr>
        <w:t xml:space="preserve">jakość oferowanego programu szkolenia, w tym wykorzystywanie standardów kwalifikacji zawodowych i modułowych programów szkoleń zawodowych, dostępnych w bazach danych prowadzonych przez Ministra </w:t>
      </w:r>
      <w:r w:rsidR="002D3093">
        <w:rPr>
          <w:rFonts w:ascii="Times New Roman" w:hAnsi="Times New Roman" w:cs="Times New Roman"/>
          <w:sz w:val="24"/>
          <w:szCs w:val="24"/>
        </w:rPr>
        <w:t xml:space="preserve">Rodziny, </w:t>
      </w:r>
      <w:r w:rsidRPr="00AA11B0">
        <w:rPr>
          <w:rFonts w:ascii="Times New Roman" w:hAnsi="Times New Roman" w:cs="Times New Roman"/>
          <w:sz w:val="24"/>
          <w:szCs w:val="24"/>
        </w:rPr>
        <w:t>Pracy</w:t>
      </w:r>
      <w:r w:rsidR="002D309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A11B0">
        <w:rPr>
          <w:rFonts w:ascii="Times New Roman" w:hAnsi="Times New Roman" w:cs="Times New Roman"/>
          <w:sz w:val="24"/>
          <w:szCs w:val="24"/>
        </w:rPr>
        <w:t xml:space="preserve"> i Polityki Społecznej</w:t>
      </w:r>
      <w:r w:rsidR="002D3093">
        <w:rPr>
          <w:rFonts w:ascii="Times New Roman" w:hAnsi="Times New Roman" w:cs="Times New Roman"/>
          <w:sz w:val="24"/>
          <w:szCs w:val="24"/>
        </w:rPr>
        <w:t>,</w:t>
      </w:r>
      <w:r w:rsidRPr="00AA11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AAA6F2" w14:textId="6AAFC105" w:rsidR="00B247D9" w:rsidRPr="00AA11B0" w:rsidRDefault="00FF301F" w:rsidP="00AA11B0">
      <w:pPr>
        <w:pStyle w:val="Akapitzlist"/>
        <w:numPr>
          <w:ilvl w:val="0"/>
          <w:numId w:val="5"/>
        </w:numPr>
        <w:spacing w:after="0" w:line="276" w:lineRule="auto"/>
        <w:ind w:left="1434" w:hanging="357"/>
        <w:rPr>
          <w:rFonts w:ascii="Times New Roman" w:hAnsi="Times New Roman" w:cs="Times New Roman"/>
          <w:sz w:val="24"/>
          <w:szCs w:val="24"/>
          <w:u w:val="single"/>
        </w:rPr>
      </w:pPr>
      <w:r w:rsidRPr="00AA11B0">
        <w:rPr>
          <w:rFonts w:ascii="Times New Roman" w:hAnsi="Times New Roman" w:cs="Times New Roman"/>
          <w:sz w:val="24"/>
          <w:szCs w:val="24"/>
        </w:rPr>
        <w:lastRenderedPageBreak/>
        <w:t>dostosowanie kwalifikacji i doświadczenia kadry dydaktycznej do zakresu szkolenia</w:t>
      </w:r>
      <w:r w:rsidR="002D3093">
        <w:rPr>
          <w:rFonts w:ascii="Times New Roman" w:hAnsi="Times New Roman" w:cs="Times New Roman"/>
          <w:sz w:val="24"/>
          <w:szCs w:val="24"/>
        </w:rPr>
        <w:t>,</w:t>
      </w:r>
      <w:r w:rsidRPr="00AA11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D377D1" w14:textId="738CCC75" w:rsidR="00FF301F" w:rsidRPr="00AA11B0" w:rsidRDefault="00FF301F" w:rsidP="00AA11B0">
      <w:pPr>
        <w:pStyle w:val="Akapitzlist"/>
        <w:numPr>
          <w:ilvl w:val="0"/>
          <w:numId w:val="5"/>
        </w:numPr>
        <w:spacing w:after="0" w:line="276" w:lineRule="auto"/>
        <w:ind w:left="1434" w:hanging="357"/>
        <w:rPr>
          <w:rFonts w:ascii="Times New Roman" w:hAnsi="Times New Roman" w:cs="Times New Roman"/>
          <w:sz w:val="24"/>
          <w:szCs w:val="24"/>
        </w:rPr>
      </w:pPr>
      <w:r w:rsidRPr="00AA11B0">
        <w:rPr>
          <w:rFonts w:ascii="Times New Roman" w:hAnsi="Times New Roman" w:cs="Times New Roman"/>
          <w:sz w:val="24"/>
          <w:szCs w:val="24"/>
        </w:rPr>
        <w:t>dostosowanie wyposażenia dydaktycznego i pomieszczeń do potrzeb szkolenia, z uwzględnieniem bezpiecznych i higienicznych warunków realizacji szkolenia</w:t>
      </w:r>
      <w:r w:rsidR="002D3093">
        <w:rPr>
          <w:rFonts w:ascii="Times New Roman" w:hAnsi="Times New Roman" w:cs="Times New Roman"/>
          <w:sz w:val="24"/>
          <w:szCs w:val="24"/>
        </w:rPr>
        <w:t>,</w:t>
      </w:r>
      <w:r w:rsidRPr="00AA11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A867F6" w14:textId="7B8C9711" w:rsidR="00FF301F" w:rsidRPr="00AA11B0" w:rsidRDefault="00FF301F" w:rsidP="00AA11B0">
      <w:pPr>
        <w:pStyle w:val="Akapitzlist"/>
        <w:numPr>
          <w:ilvl w:val="0"/>
          <w:numId w:val="5"/>
        </w:numPr>
        <w:spacing w:after="0" w:line="276" w:lineRule="auto"/>
        <w:ind w:left="1434" w:hanging="357"/>
        <w:rPr>
          <w:rFonts w:ascii="Times New Roman" w:hAnsi="Times New Roman" w:cs="Times New Roman"/>
          <w:sz w:val="24"/>
          <w:szCs w:val="24"/>
        </w:rPr>
      </w:pPr>
      <w:r w:rsidRPr="00AA11B0">
        <w:rPr>
          <w:rFonts w:ascii="Times New Roman" w:hAnsi="Times New Roman" w:cs="Times New Roman"/>
          <w:sz w:val="24"/>
          <w:szCs w:val="24"/>
        </w:rPr>
        <w:t>rodzaj dokumentów potwierdzających ukończenie szkolenia i uzyskanie kwalifikacji</w:t>
      </w:r>
      <w:r w:rsidR="002D3093">
        <w:rPr>
          <w:rFonts w:ascii="Times New Roman" w:hAnsi="Times New Roman" w:cs="Times New Roman"/>
          <w:sz w:val="24"/>
          <w:szCs w:val="24"/>
        </w:rPr>
        <w:t>,</w:t>
      </w:r>
      <w:r w:rsidRPr="00AA11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E8F2A" w14:textId="32DA17D5" w:rsidR="00FF301F" w:rsidRPr="00AA11B0" w:rsidRDefault="00FF301F" w:rsidP="00AA11B0">
      <w:pPr>
        <w:numPr>
          <w:ilvl w:val="0"/>
          <w:numId w:val="5"/>
        </w:numPr>
        <w:spacing w:after="0" w:line="276" w:lineRule="auto"/>
        <w:ind w:left="1434" w:hanging="357"/>
        <w:rPr>
          <w:rFonts w:ascii="Times New Roman" w:hAnsi="Times New Roman" w:cs="Times New Roman"/>
          <w:sz w:val="24"/>
          <w:szCs w:val="24"/>
        </w:rPr>
      </w:pPr>
      <w:r w:rsidRPr="00AA11B0">
        <w:rPr>
          <w:rFonts w:ascii="Times New Roman" w:hAnsi="Times New Roman" w:cs="Times New Roman"/>
          <w:sz w:val="24"/>
          <w:szCs w:val="24"/>
        </w:rPr>
        <w:t>koszty szkolenia</w:t>
      </w:r>
      <w:r w:rsidR="002D3093">
        <w:rPr>
          <w:rFonts w:ascii="Times New Roman" w:hAnsi="Times New Roman" w:cs="Times New Roman"/>
          <w:sz w:val="24"/>
          <w:szCs w:val="24"/>
        </w:rPr>
        <w:t>,</w:t>
      </w:r>
      <w:r w:rsidRPr="00AA11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17206A" w14:textId="73D11FFE" w:rsidR="00FF301F" w:rsidRPr="004C11F6" w:rsidRDefault="00FF301F" w:rsidP="00AA11B0">
      <w:pPr>
        <w:numPr>
          <w:ilvl w:val="0"/>
          <w:numId w:val="5"/>
        </w:numPr>
        <w:spacing w:after="0" w:line="276" w:lineRule="auto"/>
        <w:ind w:left="1434" w:hanging="357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11B0">
        <w:rPr>
          <w:rFonts w:ascii="Times New Roman" w:hAnsi="Times New Roman" w:cs="Times New Roman"/>
          <w:sz w:val="24"/>
          <w:szCs w:val="24"/>
        </w:rPr>
        <w:t>certyfikaty jakości usług</w:t>
      </w:r>
      <w:r w:rsidR="002D3093">
        <w:rPr>
          <w:rFonts w:ascii="Times New Roman" w:hAnsi="Times New Roman" w:cs="Times New Roman"/>
          <w:sz w:val="24"/>
          <w:szCs w:val="24"/>
        </w:rPr>
        <w:t>.</w:t>
      </w:r>
      <w:r w:rsidRPr="00AA11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35A67" w14:textId="0C4EF1F3" w:rsidR="00FB495F" w:rsidRPr="00AA11B0" w:rsidRDefault="00FB495F" w:rsidP="002D3093">
      <w:pPr>
        <w:pStyle w:val="Akapitzlist"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11B0">
        <w:rPr>
          <w:rFonts w:ascii="Times New Roman" w:hAnsi="Times New Roman" w:cs="Times New Roman"/>
          <w:sz w:val="24"/>
          <w:szCs w:val="24"/>
        </w:rPr>
        <w:t>2</w:t>
      </w:r>
      <w:r w:rsidR="00C07728">
        <w:rPr>
          <w:rFonts w:ascii="Times New Roman" w:hAnsi="Times New Roman" w:cs="Times New Roman"/>
          <w:sz w:val="24"/>
          <w:szCs w:val="24"/>
        </w:rPr>
        <w:t>1</w:t>
      </w:r>
      <w:r w:rsidRPr="00AA11B0">
        <w:rPr>
          <w:rFonts w:ascii="Times New Roman" w:hAnsi="Times New Roman" w:cs="Times New Roman"/>
          <w:sz w:val="24"/>
          <w:szCs w:val="24"/>
        </w:rPr>
        <w:t xml:space="preserve">. Dodatkowo przy realizacji szkoleń, z uwagi na ich specyfikę, przy dokonywaniu wyboru instytucji szkoleniowej oprócz kryteriów zawartych powyżej Powiatowy Urząd Pracy </w:t>
      </w:r>
      <w:r w:rsidR="002D309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A11B0">
        <w:rPr>
          <w:rFonts w:ascii="Times New Roman" w:hAnsi="Times New Roman" w:cs="Times New Roman"/>
          <w:sz w:val="24"/>
          <w:szCs w:val="24"/>
        </w:rPr>
        <w:t xml:space="preserve">w Miliczu </w:t>
      </w:r>
      <w:r w:rsidR="00C506D9">
        <w:rPr>
          <w:rFonts w:ascii="Times New Roman" w:hAnsi="Times New Roman" w:cs="Times New Roman"/>
          <w:sz w:val="24"/>
          <w:szCs w:val="24"/>
        </w:rPr>
        <w:t xml:space="preserve">może </w:t>
      </w:r>
      <w:r w:rsidRPr="00AA11B0">
        <w:rPr>
          <w:rFonts w:ascii="Times New Roman" w:hAnsi="Times New Roman" w:cs="Times New Roman"/>
          <w:sz w:val="24"/>
          <w:szCs w:val="24"/>
        </w:rPr>
        <w:t>uwzględnia</w:t>
      </w:r>
      <w:r w:rsidR="00C506D9">
        <w:rPr>
          <w:rFonts w:ascii="Times New Roman" w:hAnsi="Times New Roman" w:cs="Times New Roman"/>
          <w:sz w:val="24"/>
          <w:szCs w:val="24"/>
        </w:rPr>
        <w:t>ć</w:t>
      </w:r>
      <w:r w:rsidRPr="00AA11B0">
        <w:rPr>
          <w:rFonts w:ascii="Times New Roman" w:hAnsi="Times New Roman" w:cs="Times New Roman"/>
          <w:sz w:val="24"/>
          <w:szCs w:val="24"/>
        </w:rPr>
        <w:t xml:space="preserve"> również następujące kryteria:</w:t>
      </w:r>
    </w:p>
    <w:p w14:paraId="0CEFD75F" w14:textId="77777777" w:rsidR="00FB495F" w:rsidRPr="00AA11B0" w:rsidRDefault="00FB495F" w:rsidP="00AA11B0">
      <w:pPr>
        <w:autoSpaceDE w:val="0"/>
        <w:autoSpaceDN w:val="0"/>
        <w:adjustRightInd w:val="0"/>
        <w:spacing w:after="0" w:line="276" w:lineRule="auto"/>
        <w:ind w:left="273" w:firstLine="708"/>
        <w:rPr>
          <w:rFonts w:ascii="Times New Roman" w:hAnsi="Times New Roman" w:cs="Times New Roman"/>
          <w:sz w:val="24"/>
          <w:szCs w:val="24"/>
        </w:rPr>
      </w:pPr>
      <w:r w:rsidRPr="00AA11B0">
        <w:rPr>
          <w:rFonts w:ascii="Times New Roman" w:hAnsi="Times New Roman" w:cs="Times New Roman"/>
          <w:sz w:val="24"/>
          <w:szCs w:val="24"/>
        </w:rPr>
        <w:t>1)  dostępność miejsca szkolenia dla osoby wnioskującej o przeszkolenie</w:t>
      </w:r>
    </w:p>
    <w:p w14:paraId="68260298" w14:textId="77777777" w:rsidR="00FB495F" w:rsidRPr="00AA11B0" w:rsidRDefault="00FB495F" w:rsidP="00AA11B0">
      <w:pPr>
        <w:pStyle w:val="Akapitzlist"/>
        <w:autoSpaceDE w:val="0"/>
        <w:autoSpaceDN w:val="0"/>
        <w:adjustRightInd w:val="0"/>
        <w:spacing w:after="0" w:line="276" w:lineRule="auto"/>
        <w:ind w:left="1134" w:hanging="153"/>
        <w:rPr>
          <w:rFonts w:ascii="Times New Roman" w:hAnsi="Times New Roman" w:cs="Times New Roman"/>
          <w:sz w:val="24"/>
          <w:szCs w:val="24"/>
        </w:rPr>
      </w:pPr>
      <w:r w:rsidRPr="00AA11B0">
        <w:rPr>
          <w:rFonts w:ascii="Times New Roman" w:hAnsi="Times New Roman" w:cs="Times New Roman"/>
          <w:sz w:val="24"/>
          <w:szCs w:val="24"/>
        </w:rPr>
        <w:t>2)  czas realizacji szkolenia i termin najbliższego kursu,</w:t>
      </w:r>
    </w:p>
    <w:p w14:paraId="153E6C12" w14:textId="3ECE7A28" w:rsidR="00FB495F" w:rsidRPr="00AA11B0" w:rsidRDefault="00FB495F" w:rsidP="00AA11B0">
      <w:pPr>
        <w:pStyle w:val="Akapitzlist"/>
        <w:autoSpaceDE w:val="0"/>
        <w:autoSpaceDN w:val="0"/>
        <w:adjustRightInd w:val="0"/>
        <w:spacing w:after="0" w:line="276" w:lineRule="auto"/>
        <w:ind w:left="1134" w:hanging="153"/>
        <w:rPr>
          <w:rFonts w:ascii="Times New Roman" w:hAnsi="Times New Roman" w:cs="Times New Roman"/>
          <w:sz w:val="24"/>
          <w:szCs w:val="24"/>
        </w:rPr>
      </w:pPr>
      <w:r w:rsidRPr="00AA11B0">
        <w:rPr>
          <w:rFonts w:ascii="Times New Roman" w:hAnsi="Times New Roman" w:cs="Times New Roman"/>
          <w:sz w:val="24"/>
          <w:szCs w:val="24"/>
        </w:rPr>
        <w:t>3)  wniosek bezrobotnego lub innej osoby uprawnionej o skierowanie na szkolenie  do konkretnej instytucji szkoleniowej,</w:t>
      </w:r>
    </w:p>
    <w:p w14:paraId="16C4A2C4" w14:textId="77777777" w:rsidR="00FB495F" w:rsidRPr="00AA11B0" w:rsidRDefault="00FB495F" w:rsidP="00AA11B0">
      <w:pPr>
        <w:autoSpaceDE w:val="0"/>
        <w:autoSpaceDN w:val="0"/>
        <w:adjustRightInd w:val="0"/>
        <w:spacing w:after="0" w:line="276" w:lineRule="auto"/>
        <w:ind w:left="273" w:firstLine="708"/>
        <w:rPr>
          <w:rFonts w:ascii="Times New Roman" w:hAnsi="Times New Roman" w:cs="Times New Roman"/>
          <w:sz w:val="24"/>
          <w:szCs w:val="24"/>
        </w:rPr>
      </w:pPr>
      <w:r w:rsidRPr="00AA11B0">
        <w:rPr>
          <w:rFonts w:ascii="Times New Roman" w:hAnsi="Times New Roman" w:cs="Times New Roman"/>
          <w:sz w:val="24"/>
          <w:szCs w:val="24"/>
        </w:rPr>
        <w:t>4) dotychczasową współpracę,</w:t>
      </w:r>
    </w:p>
    <w:p w14:paraId="10A503D6" w14:textId="123128A6" w:rsidR="00FF301F" w:rsidRPr="00AA11B0" w:rsidRDefault="00FB495F" w:rsidP="00AA11B0">
      <w:pPr>
        <w:spacing w:after="0" w:line="276" w:lineRule="auto"/>
        <w:ind w:left="27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1B0">
        <w:rPr>
          <w:rFonts w:ascii="Times New Roman" w:hAnsi="Times New Roman" w:cs="Times New Roman"/>
          <w:sz w:val="24"/>
          <w:szCs w:val="24"/>
        </w:rPr>
        <w:t>5) koszty dojazdu na szkolenie</w:t>
      </w:r>
      <w:r w:rsidR="00C506D9">
        <w:rPr>
          <w:rFonts w:ascii="Times New Roman" w:hAnsi="Times New Roman" w:cs="Times New Roman"/>
          <w:sz w:val="24"/>
          <w:szCs w:val="24"/>
        </w:rPr>
        <w:t>.</w:t>
      </w:r>
    </w:p>
    <w:p w14:paraId="2590D8EC" w14:textId="0637AB4D" w:rsidR="0028318B" w:rsidRDefault="0028318B" w:rsidP="00AA11B0">
      <w:p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A11B0">
        <w:rPr>
          <w:rFonts w:ascii="Times New Roman" w:hAnsi="Times New Roman" w:cs="Times New Roman"/>
          <w:sz w:val="24"/>
          <w:szCs w:val="24"/>
        </w:rPr>
        <w:t>2</w:t>
      </w:r>
      <w:r w:rsidR="00C07728">
        <w:rPr>
          <w:rFonts w:ascii="Times New Roman" w:hAnsi="Times New Roman" w:cs="Times New Roman"/>
          <w:sz w:val="24"/>
          <w:szCs w:val="24"/>
        </w:rPr>
        <w:t>2</w:t>
      </w:r>
      <w:r w:rsidRPr="00AA11B0">
        <w:rPr>
          <w:rFonts w:ascii="Times New Roman" w:hAnsi="Times New Roman" w:cs="Times New Roman"/>
          <w:sz w:val="24"/>
          <w:szCs w:val="24"/>
        </w:rPr>
        <w:t xml:space="preserve">. Oferty będą najpierw poddane ocenie ze względu na kryteria określone w </w:t>
      </w:r>
      <w:r w:rsidR="005A3A3C" w:rsidRPr="00AA11B0">
        <w:rPr>
          <w:rFonts w:ascii="Times New Roman" w:hAnsi="Times New Roman" w:cs="Times New Roman"/>
          <w:sz w:val="24"/>
          <w:szCs w:val="24"/>
        </w:rPr>
        <w:t xml:space="preserve">pkt </w:t>
      </w:r>
      <w:r w:rsidRPr="00AA11B0">
        <w:rPr>
          <w:rFonts w:ascii="Times New Roman" w:hAnsi="Times New Roman" w:cs="Times New Roman"/>
          <w:sz w:val="24"/>
          <w:szCs w:val="24"/>
        </w:rPr>
        <w:t xml:space="preserve"> 2</w:t>
      </w:r>
      <w:r w:rsidR="00C07728">
        <w:rPr>
          <w:rFonts w:ascii="Times New Roman" w:hAnsi="Times New Roman" w:cs="Times New Roman"/>
          <w:sz w:val="24"/>
          <w:szCs w:val="24"/>
        </w:rPr>
        <w:t>0</w:t>
      </w:r>
      <w:r w:rsidRPr="00AA11B0">
        <w:rPr>
          <w:rFonts w:ascii="Times New Roman" w:hAnsi="Times New Roman" w:cs="Times New Roman"/>
          <w:sz w:val="24"/>
          <w:szCs w:val="24"/>
        </w:rPr>
        <w:t xml:space="preserve">. </w:t>
      </w:r>
      <w:r w:rsidR="004C708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A11B0">
        <w:rPr>
          <w:rFonts w:ascii="Times New Roman" w:hAnsi="Times New Roman" w:cs="Times New Roman"/>
          <w:sz w:val="24"/>
          <w:szCs w:val="24"/>
        </w:rPr>
        <w:t xml:space="preserve">Oferty </w:t>
      </w:r>
      <w:r w:rsidR="00B52118" w:rsidRPr="00AA11B0">
        <w:rPr>
          <w:rFonts w:ascii="Times New Roman" w:hAnsi="Times New Roman" w:cs="Times New Roman"/>
          <w:sz w:val="24"/>
          <w:szCs w:val="24"/>
        </w:rPr>
        <w:t xml:space="preserve"> </w:t>
      </w:r>
      <w:r w:rsidRPr="00AA11B0">
        <w:rPr>
          <w:rFonts w:ascii="Times New Roman" w:hAnsi="Times New Roman" w:cs="Times New Roman"/>
          <w:sz w:val="24"/>
          <w:szCs w:val="24"/>
        </w:rPr>
        <w:t>niespełniające powyższych kryteriów nie będą poddane dalszej ocenie.</w:t>
      </w:r>
    </w:p>
    <w:p w14:paraId="40DEA7B5" w14:textId="19567753" w:rsidR="003F1FA7" w:rsidRPr="00AA11B0" w:rsidRDefault="00C506D9" w:rsidP="00C506D9">
      <w:pPr>
        <w:spacing w:after="0" w:line="276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0772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F1FA7" w:rsidRPr="00AA11B0">
        <w:rPr>
          <w:rFonts w:ascii="Times New Roman" w:hAnsi="Times New Roman" w:cs="Times New Roman"/>
          <w:sz w:val="24"/>
          <w:szCs w:val="24"/>
        </w:rPr>
        <w:t>Ofertom,</w:t>
      </w:r>
      <w:r w:rsidR="00C96A9A">
        <w:rPr>
          <w:rFonts w:ascii="Times New Roman" w:hAnsi="Times New Roman" w:cs="Times New Roman"/>
          <w:sz w:val="24"/>
          <w:szCs w:val="24"/>
        </w:rPr>
        <w:t xml:space="preserve"> </w:t>
      </w:r>
      <w:r w:rsidR="003F1FA7" w:rsidRPr="00AA11B0">
        <w:rPr>
          <w:rFonts w:ascii="Times New Roman" w:hAnsi="Times New Roman" w:cs="Times New Roman"/>
          <w:sz w:val="24"/>
          <w:szCs w:val="24"/>
        </w:rPr>
        <w:t xml:space="preserve">które są zgodne z wymaganiami, zostaną przyznane punkty </w:t>
      </w:r>
      <w:r w:rsidR="006216BB" w:rsidRPr="00AA11B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3F1FA7" w:rsidRPr="00AA11B0">
        <w:rPr>
          <w:rFonts w:ascii="Times New Roman" w:hAnsi="Times New Roman" w:cs="Times New Roman"/>
          <w:sz w:val="24"/>
          <w:szCs w:val="24"/>
        </w:rPr>
        <w:t>wg następujących zasad:</w:t>
      </w:r>
    </w:p>
    <w:p w14:paraId="38D499A7" w14:textId="77777777" w:rsidR="00E53621" w:rsidRPr="00AA11B0" w:rsidRDefault="00E53621" w:rsidP="00AA11B0">
      <w:pPr>
        <w:spacing w:after="0" w:line="276" w:lineRule="auto"/>
        <w:ind w:left="981" w:hanging="414"/>
        <w:jc w:val="both"/>
        <w:rPr>
          <w:rFonts w:ascii="Times New Roman" w:hAnsi="Times New Roman" w:cs="Times New Roman"/>
          <w:sz w:val="24"/>
          <w:szCs w:val="24"/>
        </w:rPr>
      </w:pPr>
    </w:p>
    <w:p w14:paraId="4F177FC6" w14:textId="13DDF618" w:rsidR="006216BB" w:rsidRPr="00AA11B0" w:rsidRDefault="006216BB" w:rsidP="00AA11B0">
      <w:pPr>
        <w:pStyle w:val="Akapitzlist"/>
        <w:numPr>
          <w:ilvl w:val="0"/>
          <w:numId w:val="6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11B0">
        <w:rPr>
          <w:rFonts w:ascii="Times New Roman" w:hAnsi="Times New Roman" w:cs="Times New Roman"/>
          <w:sz w:val="24"/>
          <w:szCs w:val="24"/>
        </w:rPr>
        <w:t>cena – waga kryterium – 80 %</w:t>
      </w:r>
      <w:r w:rsidR="00572440" w:rsidRPr="00AA11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D9C2E" w14:textId="77777777" w:rsidR="006216BB" w:rsidRPr="00AA11B0" w:rsidRDefault="006216BB" w:rsidP="00AA11B0">
      <w:pPr>
        <w:spacing w:after="0" w:line="276" w:lineRule="auto"/>
        <w:ind w:left="981" w:hanging="414"/>
        <w:jc w:val="both"/>
        <w:rPr>
          <w:rFonts w:ascii="Times New Roman" w:hAnsi="Times New Roman" w:cs="Times New Roman"/>
          <w:sz w:val="24"/>
          <w:szCs w:val="24"/>
        </w:rPr>
      </w:pPr>
    </w:p>
    <w:p w14:paraId="7AAD74F6" w14:textId="707C9652" w:rsidR="00E53621" w:rsidRPr="00AA11B0" w:rsidRDefault="00F81247" w:rsidP="00AA11B0">
      <w:pPr>
        <w:spacing w:after="0" w:line="276" w:lineRule="auto"/>
        <w:ind w:left="981" w:hanging="414"/>
        <w:jc w:val="both"/>
        <w:rPr>
          <w:rFonts w:ascii="Times New Roman" w:hAnsi="Times New Roman" w:cs="Times New Roman"/>
          <w:sz w:val="24"/>
          <w:szCs w:val="24"/>
        </w:rPr>
      </w:pPr>
      <w:r w:rsidRPr="00AA11B0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5B911C" wp14:editId="5FD9EB0F">
                <wp:simplePos x="0" y="0"/>
                <wp:positionH relativeFrom="column">
                  <wp:posOffset>1877060</wp:posOffset>
                </wp:positionH>
                <wp:positionV relativeFrom="paragraph">
                  <wp:posOffset>96520</wp:posOffset>
                </wp:positionV>
                <wp:extent cx="2360930" cy="252095"/>
                <wp:effectExtent l="0" t="0" r="63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29162" w14:textId="77777777" w:rsidR="006216BB" w:rsidRDefault="006216BB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x 100 x 80%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F5B911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47.8pt;margin-top:7.6pt;width:185.9pt;height:19.8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" stroked="f">
                <v:textbox>
                  <w:txbxContent>
                    <w:p w14:paraId="31529162" w14:textId="77777777" w:rsidR="006216BB" w:rsidRDefault="006216BB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x 100 x 80%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3621" w:rsidRPr="00AA11B0">
        <w:rPr>
          <w:rFonts w:ascii="Times New Roman" w:hAnsi="Times New Roman" w:cs="Times New Roman"/>
          <w:sz w:val="24"/>
          <w:szCs w:val="24"/>
        </w:rPr>
        <w:t xml:space="preserve"> </w:t>
      </w:r>
      <w:r w:rsidR="006216BB" w:rsidRPr="00AA11B0">
        <w:rPr>
          <w:rFonts w:ascii="Times New Roman" w:hAnsi="Times New Roman" w:cs="Times New Roman"/>
          <w:sz w:val="24"/>
          <w:szCs w:val="24"/>
        </w:rPr>
        <w:t xml:space="preserve">       </w:t>
      </w:r>
      <w:r w:rsidR="00E53621" w:rsidRPr="00AA11B0">
        <w:rPr>
          <w:rFonts w:ascii="Times New Roman" w:hAnsi="Times New Roman" w:cs="Times New Roman"/>
          <w:sz w:val="24"/>
          <w:szCs w:val="24"/>
        </w:rPr>
        <w:t xml:space="preserve">   cena najniższa</w:t>
      </w:r>
    </w:p>
    <w:p w14:paraId="6B6D02EA" w14:textId="77777777" w:rsidR="00E53621" w:rsidRPr="00AA11B0" w:rsidRDefault="0052179E" w:rsidP="00AA11B0">
      <w:pPr>
        <w:spacing w:after="0" w:line="276" w:lineRule="auto"/>
        <w:ind w:left="981" w:hanging="414"/>
        <w:jc w:val="both"/>
        <w:rPr>
          <w:rFonts w:ascii="Times New Roman" w:hAnsi="Times New Roman" w:cs="Times New Roman"/>
          <w:sz w:val="24"/>
          <w:szCs w:val="24"/>
        </w:rPr>
      </w:pPr>
      <w:r w:rsidRPr="00AA11B0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A311C" wp14:editId="4CAAFE06">
                <wp:simplePos x="0" y="0"/>
                <wp:positionH relativeFrom="column">
                  <wp:posOffset>664845</wp:posOffset>
                </wp:positionH>
                <wp:positionV relativeFrom="paragraph">
                  <wp:posOffset>95885</wp:posOffset>
                </wp:positionV>
                <wp:extent cx="1092200" cy="0"/>
                <wp:effectExtent l="0" t="0" r="31750" b="1905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50E5D4" id="Łącznik prosty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35pt,7.55pt" to="138.3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14:paraId="5015CD75" w14:textId="1CBC6922" w:rsidR="00E53621" w:rsidRPr="00AA11B0" w:rsidRDefault="00E53621" w:rsidP="00F81247">
      <w:pPr>
        <w:spacing w:after="0" w:line="276" w:lineRule="auto"/>
        <w:ind w:left="981" w:hanging="414"/>
        <w:rPr>
          <w:rFonts w:ascii="Times New Roman" w:hAnsi="Times New Roman" w:cs="Times New Roman"/>
          <w:sz w:val="24"/>
          <w:szCs w:val="24"/>
        </w:rPr>
      </w:pPr>
      <w:r w:rsidRPr="00AA11B0">
        <w:rPr>
          <w:rFonts w:ascii="Times New Roman" w:hAnsi="Times New Roman" w:cs="Times New Roman"/>
          <w:sz w:val="24"/>
          <w:szCs w:val="24"/>
        </w:rPr>
        <w:t xml:space="preserve">        cena ofert</w:t>
      </w:r>
      <w:r w:rsidR="00F81247">
        <w:rPr>
          <w:rFonts w:ascii="Times New Roman" w:hAnsi="Times New Roman" w:cs="Times New Roman"/>
          <w:sz w:val="24"/>
          <w:szCs w:val="24"/>
        </w:rPr>
        <w:t>y badanej</w:t>
      </w:r>
      <w:r w:rsidR="0091423E" w:rsidRPr="00AA11B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F77E47B" w14:textId="77777777" w:rsidR="006216BB" w:rsidRPr="00AA11B0" w:rsidRDefault="006216BB" w:rsidP="00AA11B0">
      <w:pPr>
        <w:spacing w:after="0" w:line="276" w:lineRule="auto"/>
        <w:ind w:left="981" w:hanging="414"/>
        <w:jc w:val="both"/>
        <w:rPr>
          <w:rFonts w:ascii="Times New Roman" w:hAnsi="Times New Roman" w:cs="Times New Roman"/>
          <w:sz w:val="24"/>
          <w:szCs w:val="24"/>
        </w:rPr>
      </w:pPr>
    </w:p>
    <w:p w14:paraId="658540DC" w14:textId="77777777" w:rsidR="006216BB" w:rsidRPr="00AA11B0" w:rsidRDefault="006216BB" w:rsidP="00AA11B0">
      <w:pPr>
        <w:pStyle w:val="Akapitzlist"/>
        <w:numPr>
          <w:ilvl w:val="0"/>
          <w:numId w:val="6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A11B0">
        <w:rPr>
          <w:rFonts w:ascii="Times New Roman" w:hAnsi="Times New Roman" w:cs="Times New Roman"/>
          <w:sz w:val="24"/>
          <w:szCs w:val="24"/>
        </w:rPr>
        <w:t>posiadanie przez instytucję szkoleniową certyfikatu jakości usług – waga kryterium 20%</w:t>
      </w:r>
    </w:p>
    <w:p w14:paraId="441633A1" w14:textId="77777777" w:rsidR="00B52118" w:rsidRPr="004A5182" w:rsidRDefault="00B52118" w:rsidP="00AA11B0">
      <w:pPr>
        <w:spacing w:after="0"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0B982CA5" w14:textId="77777777" w:rsidR="00C506D9" w:rsidRPr="00622297" w:rsidRDefault="00C506D9" w:rsidP="00A75F72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2297">
        <w:rPr>
          <w:rFonts w:ascii="Times New Roman" w:hAnsi="Times New Roman" w:cs="Times New Roman"/>
          <w:bCs/>
          <w:sz w:val="24"/>
          <w:szCs w:val="24"/>
        </w:rPr>
        <w:t>certyfikat ISO</w:t>
      </w:r>
    </w:p>
    <w:p w14:paraId="67F579AD" w14:textId="77777777" w:rsidR="00C506D9" w:rsidRPr="00622297" w:rsidRDefault="00C506D9" w:rsidP="00A75F72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2297">
        <w:rPr>
          <w:rFonts w:ascii="Times New Roman" w:hAnsi="Times New Roman" w:cs="Times New Roman"/>
          <w:bCs/>
          <w:sz w:val="24"/>
          <w:szCs w:val="24"/>
        </w:rPr>
        <w:t>certyfikat PN-EN ISO /ICE</w:t>
      </w:r>
    </w:p>
    <w:p w14:paraId="4F49D1DB" w14:textId="77777777" w:rsidR="00C506D9" w:rsidRPr="00622297" w:rsidRDefault="00C506D9" w:rsidP="00A75F72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2297">
        <w:rPr>
          <w:rFonts w:ascii="Times New Roman" w:hAnsi="Times New Roman" w:cs="Times New Roman"/>
          <w:bCs/>
          <w:sz w:val="24"/>
          <w:szCs w:val="24"/>
        </w:rPr>
        <w:t>znak Jakości Małopolskich Standardów Usług Edukacyjno-Szkoleniowych (MSUES)</w:t>
      </w:r>
    </w:p>
    <w:p w14:paraId="5E049E51" w14:textId="77777777" w:rsidR="00C506D9" w:rsidRPr="00622297" w:rsidRDefault="00C506D9" w:rsidP="00A75F72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2297">
        <w:rPr>
          <w:rFonts w:ascii="Times New Roman" w:hAnsi="Times New Roman" w:cs="Times New Roman"/>
          <w:bCs/>
          <w:sz w:val="24"/>
          <w:szCs w:val="24"/>
        </w:rPr>
        <w:t>certyfikat VCC Academia Edukacyjna</w:t>
      </w:r>
    </w:p>
    <w:p w14:paraId="723A6882" w14:textId="77777777" w:rsidR="00C506D9" w:rsidRPr="00622297" w:rsidRDefault="00C506D9" w:rsidP="00A75F72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2297">
        <w:rPr>
          <w:rFonts w:ascii="Times New Roman" w:hAnsi="Times New Roman" w:cs="Times New Roman"/>
          <w:bCs/>
          <w:sz w:val="24"/>
          <w:szCs w:val="24"/>
        </w:rPr>
        <w:t>znak Jakości TGLS Quality Alliance</w:t>
      </w:r>
    </w:p>
    <w:p w14:paraId="45C83052" w14:textId="77777777" w:rsidR="00C506D9" w:rsidRPr="00622297" w:rsidRDefault="00C506D9" w:rsidP="00A75F72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2297">
        <w:rPr>
          <w:rFonts w:ascii="Times New Roman" w:hAnsi="Times New Roman" w:cs="Times New Roman"/>
          <w:bCs/>
          <w:sz w:val="24"/>
          <w:szCs w:val="24"/>
        </w:rPr>
        <w:t>Pearson Assured</w:t>
      </w:r>
    </w:p>
    <w:p w14:paraId="2BF2A59D" w14:textId="77777777" w:rsidR="00C506D9" w:rsidRPr="00622297" w:rsidRDefault="00C506D9" w:rsidP="00A75F72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2297">
        <w:rPr>
          <w:rFonts w:ascii="Times New Roman" w:hAnsi="Times New Roman" w:cs="Times New Roman"/>
          <w:bCs/>
          <w:sz w:val="24"/>
          <w:szCs w:val="24"/>
        </w:rPr>
        <w:t>Standard Usługi Szkoleniowo-Rozwojowej PIFS SUS</w:t>
      </w:r>
    </w:p>
    <w:p w14:paraId="16C83A20" w14:textId="77777777" w:rsidR="00C506D9" w:rsidRPr="00622297" w:rsidRDefault="00C506D9" w:rsidP="00A75F72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2297">
        <w:rPr>
          <w:rFonts w:ascii="Times New Roman" w:hAnsi="Times New Roman" w:cs="Times New Roman"/>
          <w:bCs/>
          <w:sz w:val="24"/>
          <w:szCs w:val="24"/>
        </w:rPr>
        <w:t>Akredytacja Centrów Egzaminacyjnych ECDL</w:t>
      </w:r>
    </w:p>
    <w:p w14:paraId="1A6A990C" w14:textId="77777777" w:rsidR="00C506D9" w:rsidRPr="00622297" w:rsidRDefault="00C506D9" w:rsidP="00A75F72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2297">
        <w:rPr>
          <w:rFonts w:ascii="Times New Roman" w:hAnsi="Times New Roman" w:cs="Times New Roman"/>
          <w:bCs/>
          <w:sz w:val="24"/>
          <w:szCs w:val="24"/>
        </w:rPr>
        <w:t>Akredytacja EAQUALS</w:t>
      </w:r>
    </w:p>
    <w:p w14:paraId="067E166A" w14:textId="77777777" w:rsidR="00C506D9" w:rsidRPr="00622297" w:rsidRDefault="00C506D9" w:rsidP="00A75F72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2297">
        <w:rPr>
          <w:rFonts w:ascii="Times New Roman" w:hAnsi="Times New Roman" w:cs="Times New Roman"/>
          <w:bCs/>
          <w:sz w:val="24"/>
          <w:szCs w:val="24"/>
        </w:rPr>
        <w:t>Akredytacja EQUIS</w:t>
      </w:r>
    </w:p>
    <w:p w14:paraId="2E2E84B3" w14:textId="77777777" w:rsidR="00C506D9" w:rsidRPr="00622297" w:rsidRDefault="00C506D9" w:rsidP="00A75F72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2297">
        <w:rPr>
          <w:rFonts w:ascii="Times New Roman" w:hAnsi="Times New Roman" w:cs="Times New Roman"/>
          <w:bCs/>
          <w:sz w:val="24"/>
          <w:szCs w:val="24"/>
        </w:rPr>
        <w:t xml:space="preserve"> inne, zweryfikowane pozytywnie przez Bazę Usług Rozwojowych</w:t>
      </w:r>
    </w:p>
    <w:p w14:paraId="22C77D0F" w14:textId="00670785" w:rsidR="00B52118" w:rsidRPr="00AA11B0" w:rsidRDefault="00B52118" w:rsidP="00AA11B0">
      <w:pPr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A11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156C8F" w14:textId="57ABA0B0" w:rsidR="00B52118" w:rsidRPr="00AA11B0" w:rsidRDefault="00B52118" w:rsidP="00AA11B0">
      <w:pPr>
        <w:pStyle w:val="Akapitzlist"/>
        <w:numPr>
          <w:ilvl w:val="0"/>
          <w:numId w:val="9"/>
        </w:numPr>
        <w:spacing w:after="0" w:line="276" w:lineRule="auto"/>
        <w:ind w:left="426" w:hanging="11"/>
        <w:rPr>
          <w:rFonts w:ascii="Times New Roman" w:hAnsi="Times New Roman" w:cs="Times New Roman"/>
          <w:sz w:val="24"/>
          <w:szCs w:val="24"/>
        </w:rPr>
      </w:pPr>
      <w:r w:rsidRPr="00AA11B0">
        <w:rPr>
          <w:rFonts w:ascii="Times New Roman" w:hAnsi="Times New Roman" w:cs="Times New Roman"/>
          <w:sz w:val="24"/>
          <w:szCs w:val="24"/>
        </w:rPr>
        <w:t>instytucja szkoleniowa, która posiada certyfikat jakości usług otrzyma</w:t>
      </w:r>
      <w:r w:rsidR="005167AE">
        <w:rPr>
          <w:rFonts w:ascii="Times New Roman" w:hAnsi="Times New Roman" w:cs="Times New Roman"/>
          <w:sz w:val="24"/>
          <w:szCs w:val="24"/>
        </w:rPr>
        <w:t xml:space="preserve"> </w:t>
      </w:r>
      <w:r w:rsidRPr="00AA11B0">
        <w:rPr>
          <w:rFonts w:ascii="Times New Roman" w:hAnsi="Times New Roman" w:cs="Times New Roman"/>
          <w:sz w:val="24"/>
          <w:szCs w:val="24"/>
        </w:rPr>
        <w:t xml:space="preserve">- 20 pkt. </w:t>
      </w:r>
    </w:p>
    <w:p w14:paraId="02F28810" w14:textId="6E406743" w:rsidR="00B52118" w:rsidRPr="00AA11B0" w:rsidRDefault="002D3093" w:rsidP="00AA11B0">
      <w:pPr>
        <w:pStyle w:val="Akapitzlist"/>
        <w:numPr>
          <w:ilvl w:val="0"/>
          <w:numId w:val="9"/>
        </w:numPr>
        <w:spacing w:after="0" w:line="276" w:lineRule="auto"/>
        <w:ind w:left="426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52118" w:rsidRPr="00AA11B0">
        <w:rPr>
          <w:rFonts w:ascii="Times New Roman" w:hAnsi="Times New Roman" w:cs="Times New Roman"/>
          <w:sz w:val="24"/>
          <w:szCs w:val="24"/>
        </w:rPr>
        <w:t>nstytucja szkoleniowa, która nie posiada certyfikatu jakości usług otrzyma</w:t>
      </w:r>
      <w:r w:rsidR="005167AE">
        <w:rPr>
          <w:rFonts w:ascii="Times New Roman" w:hAnsi="Times New Roman" w:cs="Times New Roman"/>
          <w:sz w:val="24"/>
          <w:szCs w:val="24"/>
        </w:rPr>
        <w:t xml:space="preserve"> </w:t>
      </w:r>
      <w:r w:rsidR="00B52118" w:rsidRPr="00AA11B0">
        <w:rPr>
          <w:rFonts w:ascii="Times New Roman" w:hAnsi="Times New Roman" w:cs="Times New Roman"/>
          <w:sz w:val="24"/>
          <w:szCs w:val="24"/>
        </w:rPr>
        <w:t xml:space="preserve">- 0 pkt. </w:t>
      </w:r>
    </w:p>
    <w:p w14:paraId="5B18C8DB" w14:textId="60DE6F32" w:rsidR="00786F41" w:rsidRPr="00AA11B0" w:rsidRDefault="00B52118" w:rsidP="00C077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A11B0">
        <w:rPr>
          <w:rFonts w:ascii="Times New Roman" w:hAnsi="Times New Roman" w:cs="Times New Roman"/>
          <w:sz w:val="24"/>
          <w:szCs w:val="24"/>
        </w:rPr>
        <w:t>Przyjmuje się, że 1%</w:t>
      </w:r>
      <w:r w:rsidR="005167AE">
        <w:rPr>
          <w:rFonts w:ascii="Times New Roman" w:hAnsi="Times New Roman" w:cs="Times New Roman"/>
          <w:sz w:val="24"/>
          <w:szCs w:val="24"/>
        </w:rPr>
        <w:t xml:space="preserve"> </w:t>
      </w:r>
      <w:r w:rsidRPr="00AA11B0">
        <w:rPr>
          <w:rFonts w:ascii="Times New Roman" w:hAnsi="Times New Roman" w:cs="Times New Roman"/>
          <w:sz w:val="24"/>
          <w:szCs w:val="24"/>
        </w:rPr>
        <w:t xml:space="preserve">= 1 pkt. </w:t>
      </w:r>
    </w:p>
    <w:sectPr w:rsidR="00786F41" w:rsidRPr="00AA11B0" w:rsidSect="00C07728"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43E59" w14:textId="77777777" w:rsidR="00281774" w:rsidRDefault="00281774" w:rsidP="0014792F">
      <w:pPr>
        <w:spacing w:after="0" w:line="240" w:lineRule="auto"/>
      </w:pPr>
      <w:r>
        <w:separator/>
      </w:r>
    </w:p>
  </w:endnote>
  <w:endnote w:type="continuationSeparator" w:id="0">
    <w:p w14:paraId="175A2305" w14:textId="77777777" w:rsidR="00281774" w:rsidRDefault="00281774" w:rsidP="0014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7764483"/>
      <w:docPartObj>
        <w:docPartGallery w:val="Page Numbers (Bottom of Page)"/>
        <w:docPartUnique/>
      </w:docPartObj>
    </w:sdtPr>
    <w:sdtEndPr/>
    <w:sdtContent>
      <w:p w14:paraId="61ACCEB2" w14:textId="77777777" w:rsidR="0014792F" w:rsidRDefault="0014792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B4C">
          <w:rPr>
            <w:noProof/>
          </w:rPr>
          <w:t>3</w:t>
        </w:r>
        <w:r>
          <w:fldChar w:fldCharType="end"/>
        </w:r>
      </w:p>
    </w:sdtContent>
  </w:sdt>
  <w:p w14:paraId="3D8273E2" w14:textId="77777777" w:rsidR="0014792F" w:rsidRDefault="001479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3BC74" w14:textId="77777777" w:rsidR="00281774" w:rsidRDefault="00281774" w:rsidP="0014792F">
      <w:pPr>
        <w:spacing w:after="0" w:line="240" w:lineRule="auto"/>
      </w:pPr>
      <w:r>
        <w:separator/>
      </w:r>
    </w:p>
  </w:footnote>
  <w:footnote w:type="continuationSeparator" w:id="0">
    <w:p w14:paraId="56E871C9" w14:textId="77777777" w:rsidR="00281774" w:rsidRDefault="00281774" w:rsidP="00147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40A88"/>
    <w:multiLevelType w:val="hybridMultilevel"/>
    <w:tmpl w:val="5AF87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36D28"/>
    <w:multiLevelType w:val="hybridMultilevel"/>
    <w:tmpl w:val="C4D814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1243FD"/>
    <w:multiLevelType w:val="hybridMultilevel"/>
    <w:tmpl w:val="BB3C9002"/>
    <w:lvl w:ilvl="0" w:tplc="4134D2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235EC7"/>
    <w:multiLevelType w:val="hybridMultilevel"/>
    <w:tmpl w:val="34EEE8E6"/>
    <w:lvl w:ilvl="0" w:tplc="F104C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2F292C"/>
    <w:multiLevelType w:val="hybridMultilevel"/>
    <w:tmpl w:val="CF2687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20E74"/>
    <w:multiLevelType w:val="hybridMultilevel"/>
    <w:tmpl w:val="3670BF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61CDB"/>
    <w:multiLevelType w:val="hybridMultilevel"/>
    <w:tmpl w:val="E4ECC1A6"/>
    <w:lvl w:ilvl="0" w:tplc="05F836F6">
      <w:start w:val="1"/>
      <w:numFmt w:val="decimal"/>
      <w:lvlText w:val="%1)"/>
      <w:lvlJc w:val="left"/>
      <w:pPr>
        <w:ind w:left="13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2" w:hanging="360"/>
      </w:pPr>
    </w:lvl>
    <w:lvl w:ilvl="2" w:tplc="0415001B" w:tentative="1">
      <w:start w:val="1"/>
      <w:numFmt w:val="lowerRoman"/>
      <w:lvlText w:val="%3."/>
      <w:lvlJc w:val="right"/>
      <w:pPr>
        <w:ind w:left="2832" w:hanging="180"/>
      </w:pPr>
    </w:lvl>
    <w:lvl w:ilvl="3" w:tplc="0415000F" w:tentative="1">
      <w:start w:val="1"/>
      <w:numFmt w:val="decimal"/>
      <w:lvlText w:val="%4."/>
      <w:lvlJc w:val="left"/>
      <w:pPr>
        <w:ind w:left="3552" w:hanging="360"/>
      </w:pPr>
    </w:lvl>
    <w:lvl w:ilvl="4" w:tplc="04150019" w:tentative="1">
      <w:start w:val="1"/>
      <w:numFmt w:val="lowerLetter"/>
      <w:lvlText w:val="%5."/>
      <w:lvlJc w:val="left"/>
      <w:pPr>
        <w:ind w:left="4272" w:hanging="360"/>
      </w:pPr>
    </w:lvl>
    <w:lvl w:ilvl="5" w:tplc="0415001B" w:tentative="1">
      <w:start w:val="1"/>
      <w:numFmt w:val="lowerRoman"/>
      <w:lvlText w:val="%6."/>
      <w:lvlJc w:val="right"/>
      <w:pPr>
        <w:ind w:left="4992" w:hanging="180"/>
      </w:pPr>
    </w:lvl>
    <w:lvl w:ilvl="6" w:tplc="0415000F" w:tentative="1">
      <w:start w:val="1"/>
      <w:numFmt w:val="decimal"/>
      <w:lvlText w:val="%7."/>
      <w:lvlJc w:val="left"/>
      <w:pPr>
        <w:ind w:left="5712" w:hanging="360"/>
      </w:pPr>
    </w:lvl>
    <w:lvl w:ilvl="7" w:tplc="04150019" w:tentative="1">
      <w:start w:val="1"/>
      <w:numFmt w:val="lowerLetter"/>
      <w:lvlText w:val="%8."/>
      <w:lvlJc w:val="left"/>
      <w:pPr>
        <w:ind w:left="6432" w:hanging="360"/>
      </w:pPr>
    </w:lvl>
    <w:lvl w:ilvl="8" w:tplc="0415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7" w15:restartNumberingAfterBreak="0">
    <w:nsid w:val="3B392AF5"/>
    <w:multiLevelType w:val="hybridMultilevel"/>
    <w:tmpl w:val="211A4D44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87C4C"/>
    <w:multiLevelType w:val="hybridMultilevel"/>
    <w:tmpl w:val="A37C4A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232F46"/>
    <w:multiLevelType w:val="hybridMultilevel"/>
    <w:tmpl w:val="3212388A"/>
    <w:lvl w:ilvl="0" w:tplc="24CE55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F428EB"/>
    <w:multiLevelType w:val="hybridMultilevel"/>
    <w:tmpl w:val="C8669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F60A7"/>
    <w:multiLevelType w:val="hybridMultilevel"/>
    <w:tmpl w:val="6B0AD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671FC"/>
    <w:multiLevelType w:val="hybridMultilevel"/>
    <w:tmpl w:val="24121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12"/>
  </w:num>
  <w:num w:numId="11">
    <w:abstractNumId w:val="3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9BA"/>
    <w:rsid w:val="00015C7E"/>
    <w:rsid w:val="00042797"/>
    <w:rsid w:val="00074BD8"/>
    <w:rsid w:val="000D7E01"/>
    <w:rsid w:val="00134FA1"/>
    <w:rsid w:val="0014792F"/>
    <w:rsid w:val="00172A6D"/>
    <w:rsid w:val="001879A6"/>
    <w:rsid w:val="001A0BF1"/>
    <w:rsid w:val="001A1FBF"/>
    <w:rsid w:val="00281774"/>
    <w:rsid w:val="0028318B"/>
    <w:rsid w:val="002A5E32"/>
    <w:rsid w:val="002C3075"/>
    <w:rsid w:val="002D3093"/>
    <w:rsid w:val="003450A4"/>
    <w:rsid w:val="00376EE8"/>
    <w:rsid w:val="003848FF"/>
    <w:rsid w:val="003C0E9C"/>
    <w:rsid w:val="003F1FA7"/>
    <w:rsid w:val="004A5182"/>
    <w:rsid w:val="004C11F6"/>
    <w:rsid w:val="004C16C4"/>
    <w:rsid w:val="004C708B"/>
    <w:rsid w:val="005135DA"/>
    <w:rsid w:val="00514463"/>
    <w:rsid w:val="005167AE"/>
    <w:rsid w:val="0052179E"/>
    <w:rsid w:val="00572440"/>
    <w:rsid w:val="005A3A3C"/>
    <w:rsid w:val="005B5891"/>
    <w:rsid w:val="005E7734"/>
    <w:rsid w:val="0060060D"/>
    <w:rsid w:val="006044F5"/>
    <w:rsid w:val="00614967"/>
    <w:rsid w:val="006216BB"/>
    <w:rsid w:val="00622297"/>
    <w:rsid w:val="00630260"/>
    <w:rsid w:val="0066052D"/>
    <w:rsid w:val="00690A19"/>
    <w:rsid w:val="0070167B"/>
    <w:rsid w:val="00707104"/>
    <w:rsid w:val="00717849"/>
    <w:rsid w:val="00753409"/>
    <w:rsid w:val="00786F41"/>
    <w:rsid w:val="007B7BE1"/>
    <w:rsid w:val="00834D05"/>
    <w:rsid w:val="00857B8C"/>
    <w:rsid w:val="008F63A9"/>
    <w:rsid w:val="0091423E"/>
    <w:rsid w:val="00942B77"/>
    <w:rsid w:val="009602B8"/>
    <w:rsid w:val="009B3AF0"/>
    <w:rsid w:val="00A3452E"/>
    <w:rsid w:val="00A75F72"/>
    <w:rsid w:val="00AA11B0"/>
    <w:rsid w:val="00AF4E3F"/>
    <w:rsid w:val="00B247D9"/>
    <w:rsid w:val="00B324C6"/>
    <w:rsid w:val="00B52118"/>
    <w:rsid w:val="00B9557D"/>
    <w:rsid w:val="00BA2B16"/>
    <w:rsid w:val="00BC3909"/>
    <w:rsid w:val="00C07728"/>
    <w:rsid w:val="00C32064"/>
    <w:rsid w:val="00C506D9"/>
    <w:rsid w:val="00C91C1F"/>
    <w:rsid w:val="00C96A9A"/>
    <w:rsid w:val="00CD75F1"/>
    <w:rsid w:val="00CE0B4C"/>
    <w:rsid w:val="00D0607D"/>
    <w:rsid w:val="00D259FD"/>
    <w:rsid w:val="00D72D8B"/>
    <w:rsid w:val="00D745D9"/>
    <w:rsid w:val="00D85F05"/>
    <w:rsid w:val="00DB4BEF"/>
    <w:rsid w:val="00DD427D"/>
    <w:rsid w:val="00E53621"/>
    <w:rsid w:val="00E54C2C"/>
    <w:rsid w:val="00E55394"/>
    <w:rsid w:val="00E750BD"/>
    <w:rsid w:val="00E765EA"/>
    <w:rsid w:val="00E80536"/>
    <w:rsid w:val="00EA5A2D"/>
    <w:rsid w:val="00EB4411"/>
    <w:rsid w:val="00EE3FC7"/>
    <w:rsid w:val="00F00D63"/>
    <w:rsid w:val="00F219BA"/>
    <w:rsid w:val="00F36161"/>
    <w:rsid w:val="00F4405C"/>
    <w:rsid w:val="00F62722"/>
    <w:rsid w:val="00F752FC"/>
    <w:rsid w:val="00F81247"/>
    <w:rsid w:val="00FB495F"/>
    <w:rsid w:val="00FF159B"/>
    <w:rsid w:val="00FF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85300"/>
  <w15:chartTrackingRefBased/>
  <w15:docId w15:val="{2AB09B02-2DB5-46CB-92FC-E38EEA62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19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rsid w:val="00FB495F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FB495F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91423E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1423E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7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792F"/>
  </w:style>
  <w:style w:type="paragraph" w:styleId="Stopka">
    <w:name w:val="footer"/>
    <w:basedOn w:val="Normalny"/>
    <w:link w:val="StopkaZnak"/>
    <w:uiPriority w:val="99"/>
    <w:unhideWhenUsed/>
    <w:rsid w:val="00147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7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1130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a.panek</cp:lastModifiedBy>
  <cp:revision>69</cp:revision>
  <cp:lastPrinted>2018-02-23T09:24:00Z</cp:lastPrinted>
  <dcterms:created xsi:type="dcterms:W3CDTF">2018-02-23T08:10:00Z</dcterms:created>
  <dcterms:modified xsi:type="dcterms:W3CDTF">2020-07-24T10:09:00Z</dcterms:modified>
</cp:coreProperties>
</file>