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5F7A" w14:textId="5562F631" w:rsidR="00A63C4D" w:rsidRPr="00CA5A52" w:rsidRDefault="00A63C4D" w:rsidP="00CA5A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CA5A52">
        <w:rPr>
          <w:rFonts w:ascii="Arial" w:hAnsi="Arial" w:cs="Arial"/>
          <w:b/>
          <w:bCs/>
          <w:color w:val="000000"/>
          <w:sz w:val="18"/>
          <w:szCs w:val="18"/>
        </w:rPr>
        <w:t>REGULAMIN KONKURSU</w:t>
      </w:r>
    </w:p>
    <w:p w14:paraId="15EBF047" w14:textId="7658500D" w:rsidR="00BB0720" w:rsidRPr="00CA5A52" w:rsidRDefault="00BB0720" w:rsidP="00CA5A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CA5A5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="005C130D" w:rsidRPr="00CA5A52">
        <w:rPr>
          <w:rFonts w:ascii="Arial" w:hAnsi="Arial" w:cs="Arial"/>
          <w:b/>
          <w:bCs/>
          <w:color w:val="000000"/>
          <w:sz w:val="18"/>
          <w:szCs w:val="18"/>
        </w:rPr>
        <w:t xml:space="preserve">W 60 SEKUND </w:t>
      </w:r>
      <w:r w:rsidR="005C130D">
        <w:rPr>
          <w:rFonts w:ascii="Arial" w:hAnsi="Arial" w:cs="Arial"/>
          <w:b/>
          <w:bCs/>
          <w:color w:val="000000"/>
          <w:sz w:val="18"/>
          <w:szCs w:val="18"/>
        </w:rPr>
        <w:t xml:space="preserve">O </w:t>
      </w:r>
      <w:r w:rsidR="0083653D" w:rsidRPr="00CA5A52">
        <w:rPr>
          <w:rFonts w:ascii="Arial" w:hAnsi="Arial" w:cs="Arial"/>
          <w:b/>
          <w:bCs/>
          <w:color w:val="000000"/>
          <w:sz w:val="18"/>
          <w:szCs w:val="18"/>
        </w:rPr>
        <w:t>SI</w:t>
      </w:r>
      <w:r w:rsidR="005C130D">
        <w:rPr>
          <w:rFonts w:ascii="Arial" w:hAnsi="Arial" w:cs="Arial"/>
          <w:b/>
          <w:bCs/>
          <w:color w:val="000000"/>
          <w:sz w:val="18"/>
          <w:szCs w:val="18"/>
        </w:rPr>
        <w:t>LE</w:t>
      </w:r>
      <w:r w:rsidR="0083653D" w:rsidRPr="00CA5A52">
        <w:rPr>
          <w:rFonts w:ascii="Arial" w:hAnsi="Arial" w:cs="Arial"/>
          <w:b/>
          <w:bCs/>
          <w:color w:val="000000"/>
          <w:sz w:val="18"/>
          <w:szCs w:val="18"/>
        </w:rPr>
        <w:t xml:space="preserve"> RELACJI </w:t>
      </w:r>
      <w:r w:rsidR="005C130D">
        <w:rPr>
          <w:rFonts w:ascii="Arial" w:hAnsi="Arial" w:cs="Arial"/>
          <w:b/>
          <w:bCs/>
          <w:color w:val="000000"/>
          <w:sz w:val="18"/>
          <w:szCs w:val="18"/>
        </w:rPr>
        <w:t xml:space="preserve">W NAUCE I PRACY </w:t>
      </w:r>
      <w:r w:rsidR="0083653D" w:rsidRPr="00CA5A52">
        <w:rPr>
          <w:rFonts w:ascii="Arial" w:hAnsi="Arial" w:cs="Arial"/>
          <w:b/>
          <w:bCs/>
          <w:color w:val="000000"/>
          <w:sz w:val="18"/>
          <w:szCs w:val="18"/>
        </w:rPr>
        <w:t>W</w:t>
      </w:r>
      <w:r w:rsidR="008E7643" w:rsidRPr="00CA5A52">
        <w:rPr>
          <w:rFonts w:ascii="Arial" w:hAnsi="Arial" w:cs="Arial"/>
          <w:b/>
          <w:bCs/>
          <w:color w:val="000000"/>
          <w:sz w:val="18"/>
          <w:szCs w:val="18"/>
        </w:rPr>
        <w:t xml:space="preserve"> ERZE SAMOTNOŚC</w:t>
      </w:r>
      <w:r w:rsidR="00C170C9" w:rsidRPr="00CA5A52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CA5A52">
        <w:rPr>
          <w:rFonts w:ascii="Arial" w:eastAsia="Calibri" w:hAnsi="Arial" w:cs="Arial"/>
          <w:b/>
          <w:bCs/>
          <w:sz w:val="18"/>
          <w:szCs w:val="18"/>
        </w:rPr>
        <w:t>”</w:t>
      </w:r>
    </w:p>
    <w:p w14:paraId="737AADFA" w14:textId="77777777" w:rsidR="00BB0720" w:rsidRPr="00CA5A52" w:rsidRDefault="00BB0720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0BD7FE2" w14:textId="07D9665C" w:rsidR="00A63C4D" w:rsidRPr="0028200A" w:rsidRDefault="00A63C4D" w:rsidP="00282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8200A">
        <w:rPr>
          <w:rFonts w:ascii="Arial" w:hAnsi="Arial" w:cs="Arial"/>
          <w:b/>
          <w:bCs/>
          <w:color w:val="000000"/>
          <w:sz w:val="18"/>
          <w:szCs w:val="18"/>
        </w:rPr>
        <w:t>Postanowienia wstępne</w:t>
      </w:r>
    </w:p>
    <w:p w14:paraId="05DC0576" w14:textId="77777777" w:rsidR="00247011" w:rsidRPr="00CA5A52" w:rsidRDefault="00247011" w:rsidP="0028200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BA05B0" w14:textId="6E9C9272" w:rsidR="00A63C4D" w:rsidRPr="00CA5A52" w:rsidRDefault="00A63C4D" w:rsidP="0028200A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 xml:space="preserve">1. </w:t>
      </w:r>
      <w:bookmarkStart w:id="0" w:name="_Hlk141691126"/>
      <w:r w:rsidR="00F8327B" w:rsidRPr="00CA5A52">
        <w:rPr>
          <w:rFonts w:ascii="Arial" w:hAnsi="Arial" w:cs="Arial"/>
          <w:color w:val="000000"/>
          <w:sz w:val="18"/>
          <w:szCs w:val="18"/>
        </w:rPr>
        <w:t>Konkurs</w:t>
      </w:r>
      <w:r w:rsidRPr="00CA5A5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41693045"/>
      <w:r w:rsidRPr="00CA5A52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5C130D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5B70D4" w:rsidRPr="00CA5A52">
        <w:rPr>
          <w:rFonts w:ascii="Arial" w:eastAsia="Times New Roman" w:hAnsi="Arial" w:cs="Arial"/>
          <w:sz w:val="18"/>
          <w:szCs w:val="18"/>
          <w:lang w:eastAsia="pl-PL"/>
        </w:rPr>
        <w:t xml:space="preserve"> 60 sekund</w:t>
      </w:r>
      <w:r w:rsidR="005C130D">
        <w:rPr>
          <w:rFonts w:ascii="Arial" w:eastAsia="Times New Roman" w:hAnsi="Arial" w:cs="Arial"/>
          <w:sz w:val="18"/>
          <w:szCs w:val="18"/>
          <w:lang w:eastAsia="pl-PL"/>
        </w:rPr>
        <w:t xml:space="preserve"> o sile relacji w nauce i pracy w erze samotności</w:t>
      </w:r>
      <w:r w:rsidRPr="00CA5A52">
        <w:rPr>
          <w:rFonts w:ascii="Arial" w:eastAsia="Times New Roman" w:hAnsi="Arial" w:cs="Arial"/>
          <w:sz w:val="18"/>
          <w:szCs w:val="18"/>
          <w:lang w:eastAsia="pl-PL"/>
        </w:rPr>
        <w:t>”</w:t>
      </w:r>
      <w:bookmarkEnd w:id="0"/>
      <w:bookmarkEnd w:id="1"/>
      <w:r w:rsidR="00F8327B" w:rsidRPr="00CA5A52">
        <w:rPr>
          <w:rFonts w:ascii="Arial" w:hAnsi="Arial" w:cs="Arial"/>
          <w:color w:val="000000"/>
          <w:sz w:val="18"/>
          <w:szCs w:val="18"/>
        </w:rPr>
        <w:t xml:space="preserve">, </w:t>
      </w:r>
      <w:r w:rsidRPr="00CA5A52">
        <w:rPr>
          <w:rFonts w:ascii="Arial" w:hAnsi="Arial" w:cs="Arial"/>
          <w:color w:val="000000"/>
          <w:sz w:val="18"/>
          <w:szCs w:val="18"/>
        </w:rPr>
        <w:t>zwan</w:t>
      </w:r>
      <w:r w:rsidR="00F8327B" w:rsidRPr="00CA5A52">
        <w:rPr>
          <w:rFonts w:ascii="Arial" w:hAnsi="Arial" w:cs="Arial"/>
          <w:color w:val="000000"/>
          <w:sz w:val="18"/>
          <w:szCs w:val="18"/>
        </w:rPr>
        <w:t>y</w:t>
      </w:r>
      <w:r w:rsidRPr="00CA5A52">
        <w:rPr>
          <w:rFonts w:ascii="Arial" w:hAnsi="Arial" w:cs="Arial"/>
          <w:color w:val="000000"/>
          <w:sz w:val="18"/>
          <w:szCs w:val="18"/>
        </w:rPr>
        <w:t xml:space="preserve"> dalej</w:t>
      </w:r>
      <w:r w:rsidR="00867A58" w:rsidRPr="00CA5A5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A5A52">
        <w:rPr>
          <w:rFonts w:ascii="Arial" w:hAnsi="Arial" w:cs="Arial"/>
          <w:color w:val="000000"/>
          <w:sz w:val="18"/>
          <w:szCs w:val="18"/>
        </w:rPr>
        <w:t>„</w:t>
      </w:r>
      <w:r w:rsidR="00F8327B" w:rsidRPr="00CA5A52">
        <w:rPr>
          <w:rFonts w:ascii="Arial" w:hAnsi="Arial" w:cs="Arial"/>
          <w:color w:val="000000"/>
          <w:sz w:val="18"/>
          <w:szCs w:val="18"/>
        </w:rPr>
        <w:t>k</w:t>
      </w:r>
      <w:r w:rsidRPr="00CA5A52">
        <w:rPr>
          <w:rFonts w:ascii="Arial" w:hAnsi="Arial" w:cs="Arial"/>
          <w:color w:val="000000"/>
          <w:sz w:val="18"/>
          <w:szCs w:val="18"/>
        </w:rPr>
        <w:t>onkursem”</w:t>
      </w:r>
      <w:r w:rsidR="00F8327B" w:rsidRPr="00CA5A52">
        <w:rPr>
          <w:rFonts w:ascii="Arial" w:hAnsi="Arial" w:cs="Arial"/>
          <w:color w:val="000000"/>
          <w:sz w:val="18"/>
          <w:szCs w:val="18"/>
        </w:rPr>
        <w:t>, organizowany jest przez</w:t>
      </w:r>
      <w:r w:rsidRPr="00CA5A52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2" w:name="_Hlk141690351"/>
      <w:r w:rsidR="00867A58" w:rsidRPr="00CA5A52">
        <w:rPr>
          <w:rFonts w:ascii="Arial" w:eastAsia="Calibri" w:hAnsi="Arial" w:cs="Arial"/>
          <w:sz w:val="18"/>
          <w:szCs w:val="18"/>
        </w:rPr>
        <w:t>Powiatowy Urząd Pracy w Miliczu</w:t>
      </w:r>
      <w:r w:rsidR="00F8327B" w:rsidRPr="00CA5A52">
        <w:rPr>
          <w:rFonts w:ascii="Arial" w:eastAsia="Calibri" w:hAnsi="Arial" w:cs="Arial"/>
          <w:sz w:val="18"/>
          <w:szCs w:val="18"/>
        </w:rPr>
        <w:t xml:space="preserve"> </w:t>
      </w:r>
      <w:r w:rsidR="00867A58" w:rsidRPr="00CA5A52">
        <w:rPr>
          <w:rFonts w:ascii="Arial" w:eastAsia="Calibri" w:hAnsi="Arial" w:cs="Arial"/>
          <w:sz w:val="18"/>
          <w:szCs w:val="18"/>
        </w:rPr>
        <w:t>(56-300 Milicz, ul. Wojska Polskiego 40)</w:t>
      </w:r>
      <w:bookmarkEnd w:id="2"/>
      <w:r w:rsidR="00F8327B" w:rsidRPr="00CA5A52">
        <w:rPr>
          <w:rFonts w:ascii="Arial" w:eastAsia="Calibri" w:hAnsi="Arial" w:cs="Arial"/>
          <w:sz w:val="18"/>
          <w:szCs w:val="18"/>
        </w:rPr>
        <w:t>, zwany dalej „organizatorem</w:t>
      </w:r>
      <w:r w:rsidR="00BB0720" w:rsidRPr="00CA5A52">
        <w:rPr>
          <w:rFonts w:ascii="Arial" w:eastAsia="Calibri" w:hAnsi="Arial" w:cs="Arial"/>
          <w:sz w:val="18"/>
          <w:szCs w:val="18"/>
        </w:rPr>
        <w:t xml:space="preserve">”, </w:t>
      </w:r>
      <w:r w:rsidR="00A95704" w:rsidRPr="00CA5A52">
        <w:rPr>
          <w:rFonts w:ascii="Arial" w:eastAsia="Calibri" w:hAnsi="Arial" w:cs="Arial"/>
          <w:sz w:val="18"/>
          <w:szCs w:val="18"/>
        </w:rPr>
        <w:t xml:space="preserve">w ramach </w:t>
      </w:r>
      <w:r w:rsidR="00F8327B" w:rsidRPr="00CA5A52">
        <w:rPr>
          <w:rFonts w:ascii="Arial" w:eastAsia="Calibri" w:hAnsi="Arial" w:cs="Arial"/>
          <w:sz w:val="18"/>
          <w:szCs w:val="18"/>
        </w:rPr>
        <w:t>Ogólnopolskiego Tygodnia Kariery, którego inicjatorem i koordynatorem jest Stowarzyszenie Doradców Szkolnych i Zawodowych Rzeczypospolitej Polskiej.</w:t>
      </w:r>
    </w:p>
    <w:p w14:paraId="6B074601" w14:textId="77777777" w:rsidR="00247011" w:rsidRPr="00CA5A52" w:rsidRDefault="00247011" w:rsidP="0028200A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14:paraId="0BEC2785" w14:textId="1F835DAC" w:rsidR="00867A58" w:rsidRPr="00CA5A52" w:rsidRDefault="00A63C4D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>2.</w:t>
      </w:r>
      <w:r w:rsidR="008468D4" w:rsidRPr="00CA5A5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A5A52">
        <w:rPr>
          <w:rFonts w:ascii="Arial" w:hAnsi="Arial" w:cs="Arial"/>
          <w:color w:val="000000"/>
          <w:sz w:val="18"/>
          <w:szCs w:val="18"/>
        </w:rPr>
        <w:t xml:space="preserve">Celem </w:t>
      </w:r>
      <w:r w:rsidR="00F8327B" w:rsidRPr="00CA5A52">
        <w:rPr>
          <w:rFonts w:ascii="Arial" w:hAnsi="Arial" w:cs="Arial"/>
          <w:color w:val="000000"/>
          <w:sz w:val="18"/>
          <w:szCs w:val="18"/>
        </w:rPr>
        <w:t>k</w:t>
      </w:r>
      <w:r w:rsidRPr="00CA5A52">
        <w:rPr>
          <w:rFonts w:ascii="Arial" w:hAnsi="Arial" w:cs="Arial"/>
          <w:color w:val="000000"/>
          <w:sz w:val="18"/>
          <w:szCs w:val="18"/>
        </w:rPr>
        <w:t xml:space="preserve">onkursu jest </w:t>
      </w:r>
      <w:r w:rsidR="00A21E71" w:rsidRPr="00CA5A52">
        <w:rPr>
          <w:rFonts w:ascii="Arial" w:hAnsi="Arial" w:cs="Arial"/>
          <w:color w:val="000000"/>
          <w:sz w:val="18"/>
          <w:szCs w:val="18"/>
        </w:rPr>
        <w:t>rozwój poradnictwa zawodowego w powiecie milickim poprzez wspieranie edukacji, zawodu, pracy i kariery</w:t>
      </w:r>
      <w:r w:rsidR="005C130D">
        <w:rPr>
          <w:rFonts w:ascii="Arial" w:hAnsi="Arial" w:cs="Arial"/>
          <w:color w:val="000000"/>
          <w:sz w:val="18"/>
          <w:szCs w:val="18"/>
        </w:rPr>
        <w:t xml:space="preserve"> oraz </w:t>
      </w:r>
      <w:r w:rsidR="005C130D" w:rsidRPr="005C130D">
        <w:rPr>
          <w:rFonts w:ascii="Arial" w:hAnsi="Arial" w:cs="Arial"/>
          <w:color w:val="000000"/>
          <w:sz w:val="18"/>
          <w:szCs w:val="18"/>
        </w:rPr>
        <w:t>przeciwdziałanie zjawisku samotności społecznej i zawodowej</w:t>
      </w:r>
      <w:r w:rsidR="005C130D">
        <w:rPr>
          <w:rFonts w:ascii="Arial" w:hAnsi="Arial" w:cs="Arial"/>
          <w:color w:val="000000"/>
          <w:sz w:val="18"/>
          <w:szCs w:val="18"/>
        </w:rPr>
        <w:t>.</w:t>
      </w:r>
    </w:p>
    <w:p w14:paraId="68260C58" w14:textId="77777777" w:rsidR="008E7643" w:rsidRPr="00CA5A52" w:rsidRDefault="008E7643" w:rsidP="002820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</w:p>
    <w:p w14:paraId="3DF947C4" w14:textId="3756057D" w:rsidR="00247011" w:rsidRPr="00CA5A52" w:rsidRDefault="000D14DF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>3</w:t>
      </w:r>
      <w:r w:rsidR="00247011" w:rsidRPr="00CA5A52">
        <w:rPr>
          <w:rFonts w:ascii="Arial" w:hAnsi="Arial" w:cs="Arial"/>
          <w:color w:val="000000"/>
          <w:sz w:val="18"/>
          <w:szCs w:val="18"/>
        </w:rPr>
        <w:t>. Udział w konkursie jest bezpłatny.</w:t>
      </w:r>
    </w:p>
    <w:p w14:paraId="0D615084" w14:textId="77777777" w:rsidR="00CA5A52" w:rsidRPr="00CA5A52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C622519" w14:textId="5C55BB66" w:rsidR="00CA5A52" w:rsidRPr="00CA5A52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CA5A52">
        <w:rPr>
          <w:rFonts w:ascii="Arial" w:hAnsi="Arial" w:cs="Arial"/>
          <w:color w:val="000000"/>
          <w:sz w:val="18"/>
          <w:szCs w:val="18"/>
        </w:rPr>
        <w:t xml:space="preserve">4. </w:t>
      </w:r>
      <w:r w:rsidRPr="00CA5A5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Uczestnikiem konkursu może </w:t>
      </w:r>
      <w:r w:rsidRPr="00CA5A52">
        <w:rPr>
          <w:rFonts w:ascii="Arial" w:eastAsia="Times New Roman" w:hAnsi="Arial" w:cs="Arial"/>
          <w:sz w:val="18"/>
          <w:szCs w:val="18"/>
          <w:lang w:eastAsia="pl-PL"/>
        </w:rPr>
        <w:t xml:space="preserve">zostać </w:t>
      </w:r>
      <w:r w:rsidRPr="00CA5A52">
        <w:rPr>
          <w:rFonts w:ascii="Arial" w:hAnsi="Arial" w:cs="Arial"/>
          <w:sz w:val="18"/>
          <w:szCs w:val="18"/>
        </w:rPr>
        <w:t>uczeń</w:t>
      </w:r>
      <w:r w:rsidR="007A25C2">
        <w:rPr>
          <w:rFonts w:ascii="Arial" w:hAnsi="Arial" w:cs="Arial"/>
          <w:sz w:val="18"/>
          <w:szCs w:val="18"/>
        </w:rPr>
        <w:t xml:space="preserve"> / uczniowie</w:t>
      </w:r>
      <w:r w:rsidRPr="00CA5A52">
        <w:rPr>
          <w:rFonts w:ascii="Arial" w:hAnsi="Arial" w:cs="Arial"/>
          <w:sz w:val="18"/>
          <w:szCs w:val="18"/>
        </w:rPr>
        <w:t xml:space="preserve"> szkoły ponadpodstawowej</w:t>
      </w:r>
      <w:r>
        <w:rPr>
          <w:rFonts w:ascii="Arial" w:hAnsi="Arial" w:cs="Arial"/>
          <w:sz w:val="18"/>
          <w:szCs w:val="18"/>
        </w:rPr>
        <w:t xml:space="preserve"> </w:t>
      </w:r>
      <w:r w:rsidRPr="00CA5A52">
        <w:rPr>
          <w:rFonts w:ascii="Arial" w:hAnsi="Arial" w:cs="Arial"/>
          <w:color w:val="000000"/>
          <w:sz w:val="18"/>
          <w:szCs w:val="18"/>
        </w:rPr>
        <w:t>powiatu milickiego</w:t>
      </w:r>
      <w:r w:rsidRPr="00CA5A5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1A7C1EC5" w14:textId="0C3611CB" w:rsidR="000F07D0" w:rsidRPr="00CA5A52" w:rsidRDefault="000F07D0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FD893EA" w14:textId="7C6705D8" w:rsidR="001247AE" w:rsidRPr="0028200A" w:rsidRDefault="001247AE" w:rsidP="00282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8200A">
        <w:rPr>
          <w:rFonts w:ascii="Arial" w:hAnsi="Arial" w:cs="Arial"/>
          <w:b/>
          <w:bCs/>
          <w:color w:val="000000"/>
          <w:sz w:val="18"/>
          <w:szCs w:val="18"/>
        </w:rPr>
        <w:t xml:space="preserve">Przedmiot </w:t>
      </w:r>
      <w:r w:rsidR="00CA5A52" w:rsidRPr="0028200A">
        <w:rPr>
          <w:rFonts w:ascii="Arial" w:hAnsi="Arial" w:cs="Arial"/>
          <w:b/>
          <w:bCs/>
          <w:color w:val="000000"/>
          <w:sz w:val="18"/>
          <w:szCs w:val="18"/>
        </w:rPr>
        <w:t>k</w:t>
      </w:r>
      <w:r w:rsidRPr="0028200A">
        <w:rPr>
          <w:rFonts w:ascii="Arial" w:hAnsi="Arial" w:cs="Arial"/>
          <w:b/>
          <w:bCs/>
          <w:color w:val="000000"/>
          <w:sz w:val="18"/>
          <w:szCs w:val="18"/>
        </w:rPr>
        <w:t>onkursu i wymagania pracy konkursowej</w:t>
      </w:r>
    </w:p>
    <w:p w14:paraId="1EE48036" w14:textId="77777777" w:rsidR="000418D2" w:rsidRPr="00CA5A52" w:rsidRDefault="000418D2" w:rsidP="002820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</w:p>
    <w:p w14:paraId="78652B1D" w14:textId="59090B82" w:rsidR="001247AE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1. </w:t>
      </w:r>
      <w:r w:rsidR="001247AE" w:rsidRPr="00CA5A52">
        <w:rPr>
          <w:rFonts w:ascii="Arial" w:hAnsi="Arial" w:cs="Arial"/>
          <w:bCs/>
          <w:color w:val="000000"/>
          <w:sz w:val="18"/>
          <w:szCs w:val="18"/>
        </w:rPr>
        <w:t xml:space="preserve">Przedmiotem </w:t>
      </w:r>
      <w:r w:rsidRPr="00CA5A52">
        <w:rPr>
          <w:rFonts w:ascii="Arial" w:hAnsi="Arial" w:cs="Arial"/>
          <w:bCs/>
          <w:color w:val="000000"/>
          <w:sz w:val="18"/>
          <w:szCs w:val="18"/>
        </w:rPr>
        <w:t>k</w:t>
      </w:r>
      <w:r w:rsidR="001247AE" w:rsidRPr="00CA5A52">
        <w:rPr>
          <w:rFonts w:ascii="Arial" w:hAnsi="Arial" w:cs="Arial"/>
          <w:bCs/>
          <w:color w:val="000000"/>
          <w:sz w:val="18"/>
          <w:szCs w:val="18"/>
        </w:rPr>
        <w:t>onkursu jest wykonanie maksymalnie 1- minutowego filmu (tzw. rolki)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CA5A52">
        <w:rPr>
          <w:rFonts w:ascii="Arial" w:hAnsi="Arial" w:cs="Arial"/>
          <w:bCs/>
          <w:color w:val="000000"/>
          <w:sz w:val="18"/>
          <w:szCs w:val="18"/>
        </w:rPr>
        <w:t xml:space="preserve"> promującego przesłanie </w:t>
      </w:r>
      <w:r w:rsidR="001247AE" w:rsidRPr="00CA5A52">
        <w:rPr>
          <w:rFonts w:ascii="Arial" w:hAnsi="Arial" w:cs="Arial"/>
          <w:bCs/>
          <w:color w:val="000000"/>
          <w:sz w:val="18"/>
          <w:szCs w:val="18"/>
        </w:rPr>
        <w:t>hasła konkursowego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CA5A52">
        <w:rPr>
          <w:rFonts w:ascii="Arial" w:hAnsi="Arial" w:cs="Arial"/>
          <w:bCs/>
          <w:color w:val="000000"/>
          <w:sz w:val="18"/>
          <w:szCs w:val="18"/>
        </w:rPr>
        <w:t xml:space="preserve"> w dowolnym stylu (może to być np. animacja, nagranie, kolaż zdjęć, grafiki z tekstem, itp.)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0012714" w14:textId="77777777" w:rsidR="007A25C2" w:rsidRDefault="007A25C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495BA48D" w14:textId="3971D392" w:rsidR="007A25C2" w:rsidRDefault="007A25C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2. Praca może być wykonana indywidualnie lub grupowo (maksymalnie do 5 osób).</w:t>
      </w:r>
    </w:p>
    <w:p w14:paraId="64C9F132" w14:textId="77777777" w:rsidR="007A25C2" w:rsidRDefault="007A25C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37D119E5" w14:textId="704D180C" w:rsidR="007A25C2" w:rsidRPr="00CA5A52" w:rsidRDefault="007A25C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3. K</w:t>
      </w:r>
      <w:r w:rsidRPr="00CA5A52">
        <w:rPr>
          <w:rFonts w:ascii="Arial" w:hAnsi="Arial" w:cs="Arial"/>
          <w:bCs/>
          <w:color w:val="000000"/>
          <w:sz w:val="18"/>
          <w:szCs w:val="18"/>
        </w:rPr>
        <w:t>ażdy uczestnik może zgłosić do konkursu jedną pracę.</w:t>
      </w:r>
    </w:p>
    <w:p w14:paraId="6796ED73" w14:textId="77777777" w:rsidR="000418D2" w:rsidRPr="007A25C2" w:rsidRDefault="000418D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7D383769" w14:textId="3869AD85" w:rsidR="000418D2" w:rsidRPr="00CA5A52" w:rsidRDefault="007A25C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4. 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Wymagania dla pracy:</w:t>
      </w:r>
    </w:p>
    <w:p w14:paraId="01C1CFCA" w14:textId="461D6528" w:rsidR="00CA5A52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f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ormat pionowy (9:16), dostosowany do </w:t>
      </w:r>
      <w:proofErr w:type="spellStart"/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TikToka</w:t>
      </w:r>
      <w:proofErr w:type="spellEnd"/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, Instagrama i Facebook </w:t>
      </w:r>
      <w:proofErr w:type="spellStart"/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Reels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,</w:t>
      </w:r>
    </w:p>
    <w:p w14:paraId="00F8C311" w14:textId="57B19E4E" w:rsidR="00CA5A52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d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obra rozdzielczość pliku </w:t>
      </w:r>
      <w:r w:rsidR="004A4567" w:rsidRPr="00CA5A52">
        <w:rPr>
          <w:rFonts w:ascii="Arial" w:hAnsi="Arial" w:cs="Arial"/>
          <w:bCs/>
          <w:color w:val="000000"/>
          <w:sz w:val="18"/>
          <w:szCs w:val="18"/>
        </w:rPr>
        <w:t xml:space="preserve">min. 720p </w:t>
      </w:r>
      <w:r w:rsidR="000418D2" w:rsidRPr="00CA5A52">
        <w:rPr>
          <w:rFonts w:ascii="Arial" w:hAnsi="Arial" w:cs="Arial"/>
          <w:bCs/>
          <w:color w:val="000000"/>
          <w:sz w:val="18"/>
          <w:szCs w:val="18"/>
        </w:rPr>
        <w:t>(HD),</w:t>
      </w:r>
    </w:p>
    <w:p w14:paraId="3CF2ACCD" w14:textId="14EDA3FA" w:rsidR="000D14DF" w:rsidRPr="00CA5A52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- </w:t>
      </w:r>
      <w:r w:rsidR="006B00ED">
        <w:rPr>
          <w:rFonts w:ascii="Arial" w:hAnsi="Arial" w:cs="Arial"/>
          <w:bCs/>
          <w:color w:val="000000"/>
          <w:sz w:val="18"/>
          <w:szCs w:val="18"/>
        </w:rPr>
        <w:t>wyraźny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 dźwięk (bez szumów), </w:t>
      </w:r>
    </w:p>
    <w:p w14:paraId="48A80A09" w14:textId="3F090264" w:rsidR="000D14DF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o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ryginalność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(u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czestnicy powinni stworzyć autorską treść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FA3346">
        <w:rPr>
          <w:rFonts w:ascii="Arial" w:hAnsi="Arial" w:cs="Arial"/>
          <w:bCs/>
          <w:color w:val="000000"/>
          <w:sz w:val="18"/>
          <w:szCs w:val="18"/>
        </w:rPr>
        <w:t>bez użycia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 cudzych materiałó</w:t>
      </w:r>
      <w:r w:rsidR="000418D2" w:rsidRPr="00CA5A52">
        <w:rPr>
          <w:rFonts w:ascii="Arial" w:hAnsi="Arial" w:cs="Arial"/>
          <w:bCs/>
          <w:color w:val="000000"/>
          <w:sz w:val="18"/>
          <w:szCs w:val="18"/>
        </w:rPr>
        <w:t>w objętych prawami autorskimi),</w:t>
      </w:r>
    </w:p>
    <w:p w14:paraId="6F40A322" w14:textId="36201346" w:rsidR="000D14DF" w:rsidRDefault="00CA5A5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p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rac</w:t>
      </w:r>
      <w:r w:rsidR="007A25C2">
        <w:rPr>
          <w:rFonts w:ascii="Arial" w:hAnsi="Arial" w:cs="Arial"/>
          <w:bCs/>
          <w:color w:val="000000"/>
          <w:sz w:val="18"/>
          <w:szCs w:val="18"/>
        </w:rPr>
        <w:t>a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 nie </w:t>
      </w:r>
      <w:r w:rsidR="007A25C2">
        <w:rPr>
          <w:rFonts w:ascii="Arial" w:hAnsi="Arial" w:cs="Arial"/>
          <w:bCs/>
          <w:color w:val="000000"/>
          <w:sz w:val="18"/>
          <w:szCs w:val="18"/>
        </w:rPr>
        <w:t>może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 być </w:t>
      </w:r>
      <w:r w:rsidR="00FA3346" w:rsidRPr="00CA5A52">
        <w:rPr>
          <w:rFonts w:ascii="Arial" w:hAnsi="Arial" w:cs="Arial"/>
          <w:bCs/>
          <w:color w:val="000000"/>
          <w:sz w:val="18"/>
          <w:szCs w:val="18"/>
        </w:rPr>
        <w:t xml:space="preserve">wcześniej 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>publikowan</w:t>
      </w:r>
      <w:r w:rsidR="007A25C2">
        <w:rPr>
          <w:rFonts w:ascii="Arial" w:hAnsi="Arial" w:cs="Arial"/>
          <w:bCs/>
          <w:color w:val="000000"/>
          <w:sz w:val="18"/>
          <w:szCs w:val="18"/>
        </w:rPr>
        <w:t>a</w:t>
      </w:r>
      <w:r w:rsidR="000D14DF" w:rsidRPr="00CA5A52">
        <w:rPr>
          <w:rFonts w:ascii="Arial" w:hAnsi="Arial" w:cs="Arial"/>
          <w:bCs/>
          <w:color w:val="000000"/>
          <w:sz w:val="18"/>
          <w:szCs w:val="18"/>
        </w:rPr>
        <w:t xml:space="preserve"> oraz prz</w:t>
      </w:r>
      <w:r w:rsidR="000418D2" w:rsidRPr="00CA5A52">
        <w:rPr>
          <w:rFonts w:ascii="Arial" w:hAnsi="Arial" w:cs="Arial"/>
          <w:bCs/>
          <w:color w:val="000000"/>
          <w:sz w:val="18"/>
          <w:szCs w:val="18"/>
        </w:rPr>
        <w:t>edstawian</w:t>
      </w:r>
      <w:r w:rsidR="00FA3346">
        <w:rPr>
          <w:rFonts w:ascii="Arial" w:hAnsi="Arial" w:cs="Arial"/>
          <w:bCs/>
          <w:color w:val="000000"/>
          <w:sz w:val="18"/>
          <w:szCs w:val="18"/>
        </w:rPr>
        <w:t>a</w:t>
      </w:r>
      <w:r w:rsidR="000418D2" w:rsidRPr="00CA5A52">
        <w:rPr>
          <w:rFonts w:ascii="Arial" w:hAnsi="Arial" w:cs="Arial"/>
          <w:bCs/>
          <w:color w:val="000000"/>
          <w:sz w:val="18"/>
          <w:szCs w:val="18"/>
        </w:rPr>
        <w:t xml:space="preserve"> na innych konkursach,</w:t>
      </w:r>
    </w:p>
    <w:p w14:paraId="10D0F754" w14:textId="6D2E5E9F" w:rsidR="00510412" w:rsidRDefault="0051041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- uczestnicy konkursu bądź </w:t>
      </w:r>
      <w:r w:rsidR="00CB2670">
        <w:rPr>
          <w:rFonts w:ascii="Arial" w:hAnsi="Arial" w:cs="Arial"/>
          <w:bCs/>
          <w:color w:val="000000"/>
          <w:sz w:val="18"/>
          <w:szCs w:val="18"/>
        </w:rPr>
        <w:t xml:space="preserve">w przypadku osób niepełnoletnich -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ich przedstawiciele ustawowi </w:t>
      </w:r>
      <w:r w:rsidRPr="00510412">
        <w:rPr>
          <w:rFonts w:ascii="Arial" w:hAnsi="Arial" w:cs="Arial"/>
          <w:bCs/>
          <w:color w:val="000000"/>
          <w:sz w:val="18"/>
          <w:szCs w:val="18"/>
        </w:rPr>
        <w:t xml:space="preserve">muszą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wypełnić i </w:t>
      </w:r>
      <w:r w:rsidRPr="00510412">
        <w:rPr>
          <w:rFonts w:ascii="Arial" w:hAnsi="Arial" w:cs="Arial"/>
          <w:bCs/>
          <w:color w:val="000000"/>
          <w:sz w:val="18"/>
          <w:szCs w:val="18"/>
        </w:rPr>
        <w:t>podpisać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67995">
        <w:rPr>
          <w:rFonts w:ascii="Arial" w:hAnsi="Arial" w:cs="Arial"/>
          <w:b/>
          <w:color w:val="000000"/>
          <w:sz w:val="18"/>
          <w:szCs w:val="18"/>
        </w:rPr>
        <w:t>kartę zgłoszenia</w:t>
      </w:r>
      <w:r w:rsidR="00B67995" w:rsidRPr="00B67995">
        <w:rPr>
          <w:rFonts w:ascii="Arial" w:hAnsi="Arial" w:cs="Arial"/>
          <w:b/>
          <w:color w:val="000000"/>
          <w:sz w:val="18"/>
          <w:szCs w:val="18"/>
        </w:rPr>
        <w:t>, w której m. in. wyrażą zgodę na przetwarzanie danych osobowych w celu prawidłowego przeprowadzenia konkursu,</w:t>
      </w:r>
      <w:r w:rsidRPr="00B67995">
        <w:rPr>
          <w:rFonts w:ascii="Arial" w:hAnsi="Arial" w:cs="Arial"/>
          <w:b/>
          <w:color w:val="000000"/>
          <w:sz w:val="18"/>
          <w:szCs w:val="18"/>
        </w:rPr>
        <w:t xml:space="preserve"> stanowiącą zał. nr 1 do niniejszego regulaminu</w:t>
      </w:r>
      <w:r w:rsidR="006B00ED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03C3E0BA" w14:textId="6619ACE7" w:rsidR="006B00ED" w:rsidRPr="006B00ED" w:rsidRDefault="006B00ED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Pr="006B00ED">
        <w:rPr>
          <w:rFonts w:ascii="Arial" w:hAnsi="Arial" w:cs="Arial"/>
          <w:bCs/>
          <w:color w:val="000000"/>
          <w:sz w:val="18"/>
          <w:szCs w:val="18"/>
        </w:rPr>
        <w:t>w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B00ED">
        <w:rPr>
          <w:rFonts w:ascii="Arial" w:hAnsi="Arial" w:cs="Arial"/>
          <w:bCs/>
          <w:color w:val="000000"/>
          <w:sz w:val="18"/>
          <w:szCs w:val="18"/>
        </w:rPr>
        <w:t>przypadku zaangażowania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B00ED">
        <w:rPr>
          <w:rFonts w:ascii="Arial" w:hAnsi="Arial" w:cs="Arial"/>
          <w:bCs/>
          <w:color w:val="000000"/>
          <w:sz w:val="18"/>
          <w:szCs w:val="18"/>
        </w:rPr>
        <w:t>do udziału w filmie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innych osób niż uczestnicy konkursu wymagane jest przekazanie zgody na przetwarzanie danych osobowych wraz z oświadczeniem.</w:t>
      </w:r>
    </w:p>
    <w:p w14:paraId="6BBAFE38" w14:textId="77777777" w:rsidR="0028200A" w:rsidRDefault="0028200A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462B8AF" w14:textId="0D4BD65A" w:rsidR="00422EC4" w:rsidRPr="0028200A" w:rsidRDefault="00CA5A52" w:rsidP="00282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8200A">
        <w:rPr>
          <w:rFonts w:ascii="Arial" w:hAnsi="Arial" w:cs="Arial"/>
          <w:b/>
          <w:bCs/>
          <w:color w:val="000000"/>
          <w:sz w:val="18"/>
          <w:szCs w:val="18"/>
        </w:rPr>
        <w:t>K</w:t>
      </w:r>
      <w:r w:rsidR="008B31E4" w:rsidRPr="0028200A">
        <w:rPr>
          <w:rFonts w:ascii="Arial" w:hAnsi="Arial" w:cs="Arial"/>
          <w:b/>
          <w:bCs/>
          <w:color w:val="000000"/>
          <w:sz w:val="18"/>
          <w:szCs w:val="18"/>
        </w:rPr>
        <w:t>ryteria oceny</w:t>
      </w:r>
    </w:p>
    <w:p w14:paraId="5007E03C" w14:textId="77777777" w:rsidR="00422EC4" w:rsidRPr="00CA5A52" w:rsidRDefault="00422EC4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9C3C343" w14:textId="30C12D3C" w:rsidR="007A4E7C" w:rsidRPr="00CA5A52" w:rsidRDefault="007A4E7C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>Oceniane będą</w:t>
      </w:r>
      <w:r w:rsidR="00A26094" w:rsidRPr="00CA5A52">
        <w:rPr>
          <w:rFonts w:ascii="Arial" w:hAnsi="Arial" w:cs="Arial"/>
          <w:color w:val="000000"/>
          <w:sz w:val="18"/>
          <w:szCs w:val="18"/>
        </w:rPr>
        <w:t>, w szczególności</w:t>
      </w:r>
      <w:r w:rsidRPr="00CA5A52">
        <w:rPr>
          <w:rFonts w:ascii="Arial" w:hAnsi="Arial" w:cs="Arial"/>
          <w:color w:val="000000"/>
          <w:sz w:val="18"/>
          <w:szCs w:val="18"/>
        </w:rPr>
        <w:t>:</w:t>
      </w:r>
    </w:p>
    <w:p w14:paraId="5626AFCA" w14:textId="3A1D0824" w:rsidR="007A4E7C" w:rsidRPr="00CA5A52" w:rsidRDefault="0067001C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 xml:space="preserve">- </w:t>
      </w:r>
      <w:r w:rsidR="00C75C7D" w:rsidRPr="00CA5A52">
        <w:rPr>
          <w:rFonts w:ascii="Arial" w:hAnsi="Arial" w:cs="Arial"/>
          <w:color w:val="000000"/>
          <w:sz w:val="18"/>
          <w:szCs w:val="18"/>
        </w:rPr>
        <w:t>zgodność pracy z tematyką</w:t>
      </w:r>
      <w:r w:rsidR="007A4E7C" w:rsidRPr="00CA5A52">
        <w:rPr>
          <w:rFonts w:ascii="Arial" w:hAnsi="Arial" w:cs="Arial"/>
          <w:color w:val="000000"/>
          <w:sz w:val="18"/>
          <w:szCs w:val="18"/>
        </w:rPr>
        <w:t>,</w:t>
      </w:r>
    </w:p>
    <w:p w14:paraId="2532B90B" w14:textId="240E3458" w:rsidR="007A4E7C" w:rsidRDefault="0067001C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 xml:space="preserve">- </w:t>
      </w:r>
      <w:r w:rsidR="00510412">
        <w:rPr>
          <w:rFonts w:ascii="Arial" w:hAnsi="Arial" w:cs="Arial"/>
          <w:color w:val="000000"/>
          <w:sz w:val="18"/>
          <w:szCs w:val="18"/>
        </w:rPr>
        <w:t>kreatywność i oryginalność</w:t>
      </w:r>
      <w:r w:rsidR="0083653D" w:rsidRPr="00CA5A52">
        <w:rPr>
          <w:rFonts w:ascii="Arial" w:hAnsi="Arial" w:cs="Arial"/>
          <w:color w:val="000000"/>
          <w:sz w:val="18"/>
          <w:szCs w:val="18"/>
        </w:rPr>
        <w:t>,</w:t>
      </w:r>
    </w:p>
    <w:p w14:paraId="665FC871" w14:textId="1C8DC45A" w:rsidR="00510412" w:rsidRPr="00CA5A52" w:rsidRDefault="0051041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jakość wykonania,</w:t>
      </w:r>
    </w:p>
    <w:p w14:paraId="0FC8D251" w14:textId="0A1B4E2B" w:rsidR="008B31E4" w:rsidRDefault="0067001C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 xml:space="preserve">- </w:t>
      </w:r>
      <w:r w:rsidR="00C75C7D" w:rsidRPr="00CA5A52">
        <w:rPr>
          <w:rFonts w:ascii="Arial" w:hAnsi="Arial" w:cs="Arial"/>
          <w:color w:val="000000"/>
          <w:sz w:val="18"/>
          <w:szCs w:val="18"/>
        </w:rPr>
        <w:t>ogólne wrażenie</w:t>
      </w:r>
      <w:r w:rsidR="00510412">
        <w:rPr>
          <w:rFonts w:ascii="Arial" w:hAnsi="Arial" w:cs="Arial"/>
          <w:color w:val="000000"/>
          <w:sz w:val="18"/>
          <w:szCs w:val="18"/>
        </w:rPr>
        <w:t>.</w:t>
      </w:r>
    </w:p>
    <w:p w14:paraId="10671854" w14:textId="77777777" w:rsidR="00510412" w:rsidRPr="00CA5A52" w:rsidRDefault="0051041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20FF50D" w14:textId="200C3884" w:rsidR="00247011" w:rsidRPr="0028200A" w:rsidRDefault="00247011" w:rsidP="00282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8200A">
        <w:rPr>
          <w:rFonts w:ascii="Arial" w:hAnsi="Arial" w:cs="Arial"/>
          <w:b/>
          <w:bCs/>
          <w:color w:val="000000"/>
          <w:sz w:val="18"/>
          <w:szCs w:val="18"/>
        </w:rPr>
        <w:t>Etapy i terminy konkursu</w:t>
      </w:r>
    </w:p>
    <w:p w14:paraId="48B6BD07" w14:textId="77777777" w:rsidR="007A4E7C" w:rsidRPr="00CA5A52" w:rsidRDefault="007A4E7C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</w:p>
    <w:p w14:paraId="3E7D861C" w14:textId="2E05A6F2" w:rsidR="00247011" w:rsidRPr="00CA5A52" w:rsidRDefault="00247011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>1</w:t>
      </w:r>
      <w:r w:rsidR="00487FCB" w:rsidRPr="00CA5A52">
        <w:rPr>
          <w:rFonts w:ascii="Arial" w:hAnsi="Arial" w:cs="Arial"/>
          <w:color w:val="000000"/>
          <w:sz w:val="18"/>
          <w:szCs w:val="18"/>
        </w:rPr>
        <w:t>.</w:t>
      </w:r>
      <w:r w:rsidRPr="00CA5A52">
        <w:rPr>
          <w:rFonts w:ascii="Arial" w:hAnsi="Arial" w:cs="Arial"/>
          <w:color w:val="000000"/>
          <w:sz w:val="18"/>
          <w:szCs w:val="18"/>
        </w:rPr>
        <w:t xml:space="preserve"> Zgłoszenie do udziału w konkursie</w:t>
      </w:r>
      <w:r w:rsidR="00663385" w:rsidRPr="00CA5A52">
        <w:rPr>
          <w:rFonts w:ascii="Arial" w:hAnsi="Arial" w:cs="Arial"/>
          <w:color w:val="000000"/>
          <w:sz w:val="18"/>
          <w:szCs w:val="18"/>
        </w:rPr>
        <w:t>.</w:t>
      </w:r>
    </w:p>
    <w:p w14:paraId="1D9D4CA4" w14:textId="32169390" w:rsidR="00247011" w:rsidRPr="00CA5A52" w:rsidRDefault="00247011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>Aby wziąć udział w konkursie należy</w:t>
      </w:r>
      <w:r w:rsidR="00755CB4" w:rsidRPr="00CA5A52">
        <w:rPr>
          <w:rFonts w:ascii="Arial" w:hAnsi="Arial" w:cs="Arial"/>
          <w:color w:val="000000"/>
          <w:sz w:val="18"/>
          <w:szCs w:val="18"/>
        </w:rPr>
        <w:t xml:space="preserve"> dostarczyć pracę</w:t>
      </w:r>
      <w:r w:rsidR="00E16216">
        <w:rPr>
          <w:rFonts w:ascii="Arial" w:hAnsi="Arial" w:cs="Arial"/>
          <w:color w:val="000000"/>
          <w:sz w:val="18"/>
          <w:szCs w:val="18"/>
        </w:rPr>
        <w:t xml:space="preserve"> </w:t>
      </w:r>
      <w:r w:rsidR="00755CB4" w:rsidRPr="00CA5A52">
        <w:rPr>
          <w:rFonts w:ascii="Arial" w:hAnsi="Arial" w:cs="Arial"/>
          <w:color w:val="000000"/>
          <w:sz w:val="18"/>
          <w:szCs w:val="18"/>
        </w:rPr>
        <w:t>w formie elektronicznej na nośniku (pendrive) wraz z oryginał</w:t>
      </w:r>
      <w:r w:rsidR="00225142">
        <w:rPr>
          <w:rFonts w:ascii="Arial" w:hAnsi="Arial" w:cs="Arial"/>
          <w:color w:val="000000"/>
          <w:sz w:val="18"/>
          <w:szCs w:val="18"/>
        </w:rPr>
        <w:t>em</w:t>
      </w:r>
      <w:r w:rsidR="00E16216">
        <w:rPr>
          <w:rFonts w:ascii="Arial" w:hAnsi="Arial" w:cs="Arial"/>
          <w:color w:val="000000"/>
          <w:sz w:val="18"/>
          <w:szCs w:val="18"/>
        </w:rPr>
        <w:t xml:space="preserve"> </w:t>
      </w:r>
      <w:r w:rsidR="00225142">
        <w:rPr>
          <w:rFonts w:ascii="Arial" w:hAnsi="Arial" w:cs="Arial"/>
          <w:color w:val="000000"/>
          <w:sz w:val="18"/>
          <w:szCs w:val="18"/>
        </w:rPr>
        <w:t xml:space="preserve">karty zgłoszenia stanowiącej zał. nr 1 </w:t>
      </w:r>
      <w:r w:rsidR="00E16216">
        <w:rPr>
          <w:rFonts w:ascii="Arial" w:hAnsi="Arial" w:cs="Arial"/>
          <w:color w:val="000000"/>
          <w:sz w:val="18"/>
          <w:szCs w:val="18"/>
        </w:rPr>
        <w:t xml:space="preserve">do niniejszego regulaminu </w:t>
      </w:r>
      <w:r w:rsidR="00755CB4" w:rsidRPr="00CA5A52">
        <w:rPr>
          <w:rFonts w:ascii="Arial" w:hAnsi="Arial" w:cs="Arial"/>
          <w:color w:val="000000"/>
          <w:sz w:val="18"/>
          <w:szCs w:val="18"/>
        </w:rPr>
        <w:t xml:space="preserve">w wersji papierowej do </w:t>
      </w:r>
      <w:r w:rsidR="00E16216">
        <w:rPr>
          <w:rFonts w:ascii="Arial" w:hAnsi="Arial" w:cs="Arial"/>
          <w:color w:val="000000"/>
          <w:sz w:val="18"/>
          <w:szCs w:val="18"/>
        </w:rPr>
        <w:t>siedziby organizatora</w:t>
      </w:r>
      <w:r w:rsidR="00755CB4" w:rsidRPr="00CA5A52">
        <w:rPr>
          <w:rFonts w:ascii="Arial" w:hAnsi="Arial" w:cs="Arial"/>
          <w:color w:val="000000"/>
          <w:sz w:val="18"/>
          <w:szCs w:val="18"/>
        </w:rPr>
        <w:t xml:space="preserve"> w nieprzekraczalnym terminie</w:t>
      </w:r>
      <w:r w:rsidR="007A4E7C" w:rsidRPr="00CA5A52">
        <w:rPr>
          <w:rFonts w:ascii="Arial" w:hAnsi="Arial" w:cs="Arial"/>
          <w:sz w:val="18"/>
          <w:szCs w:val="18"/>
        </w:rPr>
        <w:t xml:space="preserve"> do </w:t>
      </w:r>
      <w:r w:rsidR="00C20ADF" w:rsidRPr="00CA5A52">
        <w:rPr>
          <w:rFonts w:ascii="Arial" w:hAnsi="Arial" w:cs="Arial"/>
          <w:b/>
          <w:sz w:val="18"/>
          <w:szCs w:val="18"/>
          <w:u w:val="single"/>
        </w:rPr>
        <w:t>10</w:t>
      </w:r>
      <w:r w:rsidR="007A4E7C" w:rsidRPr="00CA5A52">
        <w:rPr>
          <w:rFonts w:ascii="Arial" w:hAnsi="Arial" w:cs="Arial"/>
          <w:b/>
          <w:sz w:val="18"/>
          <w:szCs w:val="18"/>
          <w:u w:val="single"/>
        </w:rPr>
        <w:t>.</w:t>
      </w:r>
      <w:r w:rsidR="008B31E4" w:rsidRPr="00CA5A52">
        <w:rPr>
          <w:rFonts w:ascii="Arial" w:hAnsi="Arial" w:cs="Arial"/>
          <w:b/>
          <w:sz w:val="18"/>
          <w:szCs w:val="18"/>
          <w:u w:val="single"/>
        </w:rPr>
        <w:t>10</w:t>
      </w:r>
      <w:r w:rsidR="00C20ADF" w:rsidRPr="00CA5A52">
        <w:rPr>
          <w:rFonts w:ascii="Arial" w:hAnsi="Arial" w:cs="Arial"/>
          <w:b/>
          <w:sz w:val="18"/>
          <w:szCs w:val="18"/>
          <w:u w:val="single"/>
        </w:rPr>
        <w:t>.2025</w:t>
      </w:r>
      <w:r w:rsidR="007A4E7C" w:rsidRPr="00CA5A52">
        <w:rPr>
          <w:rFonts w:ascii="Arial" w:hAnsi="Arial" w:cs="Arial"/>
          <w:b/>
          <w:sz w:val="18"/>
          <w:szCs w:val="18"/>
        </w:rPr>
        <w:t xml:space="preserve"> </w:t>
      </w:r>
      <w:r w:rsidR="00001106" w:rsidRPr="00CA5A52">
        <w:rPr>
          <w:rFonts w:ascii="Arial" w:hAnsi="Arial" w:cs="Arial"/>
          <w:b/>
          <w:sz w:val="18"/>
          <w:szCs w:val="18"/>
        </w:rPr>
        <w:t xml:space="preserve"> </w:t>
      </w:r>
      <w:r w:rsidR="007A4E7C" w:rsidRPr="00CA5A52">
        <w:rPr>
          <w:rFonts w:ascii="Arial" w:hAnsi="Arial" w:cs="Arial"/>
          <w:sz w:val="18"/>
          <w:szCs w:val="18"/>
        </w:rPr>
        <w:t>(liczy się data wpływu do siedziby organizatora).</w:t>
      </w:r>
    </w:p>
    <w:p w14:paraId="063529EA" w14:textId="77777777" w:rsidR="007A4E7C" w:rsidRPr="00CA5A52" w:rsidRDefault="007A4E7C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8CA6943" w14:textId="263928FF" w:rsidR="007A4E7C" w:rsidRPr="00CA5A52" w:rsidRDefault="00A912B3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A5A52">
        <w:rPr>
          <w:rFonts w:ascii="Arial" w:hAnsi="Arial" w:cs="Arial"/>
          <w:sz w:val="18"/>
          <w:szCs w:val="18"/>
        </w:rPr>
        <w:t>2.</w:t>
      </w:r>
      <w:r w:rsidR="00247011" w:rsidRPr="00CA5A52">
        <w:rPr>
          <w:rFonts w:ascii="Arial" w:hAnsi="Arial" w:cs="Arial"/>
          <w:sz w:val="18"/>
          <w:szCs w:val="18"/>
        </w:rPr>
        <w:t xml:space="preserve"> Ocena zgłoszeń.</w:t>
      </w:r>
    </w:p>
    <w:p w14:paraId="5F50F65A" w14:textId="63B1A1E5" w:rsidR="007A4E7C" w:rsidRPr="00CA5A52" w:rsidRDefault="008B31E4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A5A52">
        <w:rPr>
          <w:rFonts w:ascii="Arial" w:hAnsi="Arial" w:cs="Arial"/>
          <w:sz w:val="18"/>
          <w:szCs w:val="18"/>
        </w:rPr>
        <w:t>Prace</w:t>
      </w:r>
      <w:r w:rsidR="00247011" w:rsidRPr="00CA5A52">
        <w:rPr>
          <w:rFonts w:ascii="Arial" w:hAnsi="Arial" w:cs="Arial"/>
          <w:sz w:val="18"/>
          <w:szCs w:val="18"/>
        </w:rPr>
        <w:t xml:space="preserve"> </w:t>
      </w:r>
      <w:r w:rsidR="00D9582F" w:rsidRPr="00CA5A52">
        <w:rPr>
          <w:rFonts w:ascii="Arial" w:hAnsi="Arial" w:cs="Arial"/>
          <w:bCs/>
          <w:sz w:val="18"/>
          <w:szCs w:val="18"/>
        </w:rPr>
        <w:t>będą oceniane przez komisję</w:t>
      </w:r>
      <w:r w:rsidR="00C9316A" w:rsidRPr="00CA5A52">
        <w:rPr>
          <w:rFonts w:ascii="Arial" w:hAnsi="Arial" w:cs="Arial"/>
          <w:bCs/>
          <w:sz w:val="18"/>
          <w:szCs w:val="18"/>
        </w:rPr>
        <w:t>,</w:t>
      </w:r>
      <w:r w:rsidR="00D9582F" w:rsidRPr="00CA5A52">
        <w:rPr>
          <w:rFonts w:ascii="Arial" w:hAnsi="Arial" w:cs="Arial"/>
          <w:sz w:val="18"/>
          <w:szCs w:val="18"/>
        </w:rPr>
        <w:t xml:space="preserve"> składającą się z wybranych przez </w:t>
      </w:r>
      <w:bookmarkStart w:id="3" w:name="_Hlk141692680"/>
      <w:r w:rsidR="00D9582F" w:rsidRPr="00CA5A52">
        <w:rPr>
          <w:rFonts w:ascii="Arial" w:hAnsi="Arial" w:cs="Arial"/>
          <w:sz w:val="18"/>
          <w:szCs w:val="18"/>
        </w:rPr>
        <w:t>Dyrektora Powiatowego Urzędu Pracy w Miliczu</w:t>
      </w:r>
      <w:bookmarkEnd w:id="3"/>
      <w:r w:rsidR="00D9582F" w:rsidRPr="00CA5A52">
        <w:rPr>
          <w:rFonts w:ascii="Arial" w:hAnsi="Arial" w:cs="Arial"/>
          <w:sz w:val="18"/>
          <w:szCs w:val="18"/>
        </w:rPr>
        <w:t xml:space="preserve"> pracowników urzędu</w:t>
      </w:r>
      <w:r w:rsidR="00D9582F" w:rsidRPr="00CA5A52">
        <w:rPr>
          <w:rFonts w:ascii="Arial" w:hAnsi="Arial" w:cs="Arial"/>
          <w:bCs/>
          <w:sz w:val="18"/>
          <w:szCs w:val="18"/>
        </w:rPr>
        <w:t xml:space="preserve">, zgodnie z kryteriami oceny </w:t>
      </w:r>
      <w:r w:rsidR="00CA44C8" w:rsidRPr="00CA5A52">
        <w:rPr>
          <w:rFonts w:ascii="Arial" w:hAnsi="Arial" w:cs="Arial"/>
          <w:bCs/>
          <w:sz w:val="18"/>
          <w:szCs w:val="18"/>
        </w:rPr>
        <w:t xml:space="preserve">określonymi w pkt III </w:t>
      </w:r>
      <w:r w:rsidRPr="00CA5A52">
        <w:rPr>
          <w:rFonts w:ascii="Arial" w:hAnsi="Arial" w:cs="Arial"/>
          <w:bCs/>
          <w:sz w:val="18"/>
          <w:szCs w:val="18"/>
        </w:rPr>
        <w:t>niniejszego regulaminu</w:t>
      </w:r>
      <w:r w:rsidR="00D9582F" w:rsidRPr="00CA5A52">
        <w:rPr>
          <w:rFonts w:ascii="Arial" w:hAnsi="Arial" w:cs="Arial"/>
          <w:bCs/>
          <w:sz w:val="18"/>
          <w:szCs w:val="18"/>
        </w:rPr>
        <w:t xml:space="preserve">, </w:t>
      </w:r>
      <w:r w:rsidR="007A4E7C" w:rsidRPr="00CA5A52">
        <w:rPr>
          <w:rFonts w:ascii="Arial" w:hAnsi="Arial" w:cs="Arial"/>
          <w:sz w:val="18"/>
          <w:szCs w:val="18"/>
        </w:rPr>
        <w:t xml:space="preserve">w terminie </w:t>
      </w:r>
      <w:r w:rsidR="00C20ADF" w:rsidRPr="00CA5A52">
        <w:rPr>
          <w:rFonts w:ascii="Arial" w:hAnsi="Arial" w:cs="Arial"/>
          <w:b/>
          <w:sz w:val="18"/>
          <w:szCs w:val="18"/>
          <w:u w:val="single"/>
        </w:rPr>
        <w:t>13</w:t>
      </w:r>
      <w:r w:rsidR="00575A5A" w:rsidRPr="00CA5A52">
        <w:rPr>
          <w:rFonts w:ascii="Arial" w:hAnsi="Arial" w:cs="Arial"/>
          <w:b/>
          <w:sz w:val="18"/>
          <w:szCs w:val="18"/>
          <w:u w:val="single"/>
        </w:rPr>
        <w:t>-</w:t>
      </w:r>
      <w:r w:rsidR="00C20ADF" w:rsidRPr="00CA5A52">
        <w:rPr>
          <w:rFonts w:ascii="Arial" w:hAnsi="Arial" w:cs="Arial"/>
          <w:b/>
          <w:sz w:val="18"/>
          <w:szCs w:val="18"/>
          <w:u w:val="single"/>
        </w:rPr>
        <w:t>17.10.2025</w:t>
      </w:r>
      <w:r w:rsidR="00247011" w:rsidRPr="00CA5A52">
        <w:rPr>
          <w:rFonts w:ascii="Arial" w:hAnsi="Arial" w:cs="Arial"/>
          <w:b/>
          <w:sz w:val="18"/>
          <w:szCs w:val="18"/>
          <w:u w:val="single"/>
        </w:rPr>
        <w:t>.</w:t>
      </w:r>
    </w:p>
    <w:p w14:paraId="7E8FDFC2" w14:textId="77777777" w:rsidR="00422EC4" w:rsidRPr="00CA5A52" w:rsidRDefault="00422EC4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C1B3453" w14:textId="35CF4FFD" w:rsidR="00247011" w:rsidRPr="00CA5A52" w:rsidRDefault="00A912B3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A5A52">
        <w:rPr>
          <w:rFonts w:ascii="Arial" w:hAnsi="Arial" w:cs="Arial"/>
          <w:color w:val="000000"/>
          <w:sz w:val="18"/>
          <w:szCs w:val="18"/>
        </w:rPr>
        <w:t>4.</w:t>
      </w:r>
      <w:r w:rsidR="00247011" w:rsidRPr="00CA5A52">
        <w:rPr>
          <w:rFonts w:ascii="Arial" w:hAnsi="Arial" w:cs="Arial"/>
          <w:color w:val="000000"/>
          <w:sz w:val="18"/>
          <w:szCs w:val="18"/>
        </w:rPr>
        <w:t xml:space="preserve"> </w:t>
      </w:r>
      <w:r w:rsidR="00510412">
        <w:rPr>
          <w:rFonts w:ascii="Arial" w:hAnsi="Arial" w:cs="Arial"/>
          <w:color w:val="000000"/>
          <w:sz w:val="18"/>
          <w:szCs w:val="18"/>
        </w:rPr>
        <w:t>Ogłoszenie wyników konkursu i p</w:t>
      </w:r>
      <w:r w:rsidR="00247011" w:rsidRPr="00CA5A52">
        <w:rPr>
          <w:rFonts w:ascii="Arial" w:hAnsi="Arial" w:cs="Arial"/>
          <w:color w:val="000000"/>
          <w:sz w:val="18"/>
          <w:szCs w:val="18"/>
        </w:rPr>
        <w:t>rzyznanie nagród.</w:t>
      </w:r>
    </w:p>
    <w:p w14:paraId="59AD0AA3" w14:textId="4C4DEAC6" w:rsidR="00A63C4D" w:rsidRPr="007A25C2" w:rsidRDefault="00510412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Wyniki konkursu zostaną ogłoszone </w:t>
      </w:r>
      <w:r w:rsidR="00847A8F" w:rsidRPr="00CA5A52">
        <w:rPr>
          <w:rFonts w:ascii="Arial" w:hAnsi="Arial" w:cs="Arial"/>
          <w:sz w:val="18"/>
          <w:szCs w:val="18"/>
        </w:rPr>
        <w:t>podczas</w:t>
      </w:r>
      <w:r w:rsidR="00BA6F21" w:rsidRPr="00CA5A52">
        <w:rPr>
          <w:rFonts w:ascii="Arial" w:hAnsi="Arial" w:cs="Arial"/>
          <w:b/>
          <w:sz w:val="18"/>
          <w:szCs w:val="18"/>
        </w:rPr>
        <w:t xml:space="preserve"> </w:t>
      </w:r>
      <w:r w:rsidR="00422EC4" w:rsidRPr="007A25C2">
        <w:rPr>
          <w:rFonts w:ascii="Arial" w:hAnsi="Arial" w:cs="Arial"/>
          <w:bCs/>
          <w:sz w:val="18"/>
          <w:szCs w:val="18"/>
        </w:rPr>
        <w:t>Ogólnopolskiego Tygodnia Kariery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CA5A52">
        <w:rPr>
          <w:rFonts w:ascii="Arial" w:hAnsi="Arial" w:cs="Arial"/>
          <w:sz w:val="18"/>
          <w:szCs w:val="18"/>
        </w:rPr>
        <w:t>Nagrod</w:t>
      </w:r>
      <w:r>
        <w:rPr>
          <w:rFonts w:ascii="Arial" w:hAnsi="Arial" w:cs="Arial"/>
          <w:sz w:val="18"/>
          <w:szCs w:val="18"/>
        </w:rPr>
        <w:t>y</w:t>
      </w:r>
      <w:r w:rsidRPr="00CA5A52">
        <w:rPr>
          <w:rFonts w:ascii="Arial" w:hAnsi="Arial" w:cs="Arial"/>
          <w:sz w:val="18"/>
          <w:szCs w:val="18"/>
        </w:rPr>
        <w:t xml:space="preserve"> w konkursie ma</w:t>
      </w:r>
      <w:r>
        <w:rPr>
          <w:rFonts w:ascii="Arial" w:hAnsi="Arial" w:cs="Arial"/>
          <w:sz w:val="18"/>
          <w:szCs w:val="18"/>
        </w:rPr>
        <w:t>ją</w:t>
      </w:r>
      <w:r w:rsidRPr="00CA5A52">
        <w:rPr>
          <w:rFonts w:ascii="Arial" w:hAnsi="Arial" w:cs="Arial"/>
          <w:sz w:val="18"/>
          <w:szCs w:val="18"/>
        </w:rPr>
        <w:t xml:space="preserve"> charakter rzeczowy</w:t>
      </w:r>
      <w:r>
        <w:rPr>
          <w:rFonts w:ascii="Arial" w:hAnsi="Arial" w:cs="Arial"/>
          <w:sz w:val="18"/>
          <w:szCs w:val="18"/>
        </w:rPr>
        <w:t xml:space="preserve"> i </w:t>
      </w:r>
      <w:r w:rsidRPr="00CA5A52">
        <w:rPr>
          <w:rFonts w:ascii="Arial" w:hAnsi="Arial" w:cs="Arial"/>
          <w:sz w:val="18"/>
          <w:szCs w:val="18"/>
        </w:rPr>
        <w:t>będą wręczone</w:t>
      </w:r>
      <w:r>
        <w:rPr>
          <w:rFonts w:ascii="Arial" w:hAnsi="Arial" w:cs="Arial"/>
          <w:sz w:val="18"/>
          <w:szCs w:val="18"/>
        </w:rPr>
        <w:t xml:space="preserve"> </w:t>
      </w:r>
      <w:r w:rsidR="007A25C2">
        <w:rPr>
          <w:rFonts w:ascii="Arial" w:hAnsi="Arial" w:cs="Arial"/>
          <w:bCs/>
          <w:sz w:val="18"/>
          <w:szCs w:val="18"/>
        </w:rPr>
        <w:t>w terminie i miejscu wskazanym uprzednio przez organizatora za pośrednictwem szkoły.</w:t>
      </w:r>
    </w:p>
    <w:p w14:paraId="1CB3C810" w14:textId="77777777" w:rsidR="00B62498" w:rsidRPr="007A25C2" w:rsidRDefault="00B62498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EF5C15" w14:textId="0B0DA35B" w:rsidR="00A63C4D" w:rsidRPr="0028200A" w:rsidRDefault="00A63C4D" w:rsidP="00282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8200A">
        <w:rPr>
          <w:rFonts w:ascii="Arial" w:hAnsi="Arial" w:cs="Arial"/>
          <w:b/>
          <w:bCs/>
          <w:color w:val="000000"/>
          <w:sz w:val="18"/>
          <w:szCs w:val="18"/>
        </w:rPr>
        <w:t>Postanowienia końcowe</w:t>
      </w:r>
    </w:p>
    <w:p w14:paraId="7B6FF798" w14:textId="77777777" w:rsidR="00B62498" w:rsidRPr="00CA5A52" w:rsidRDefault="00B62498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1706920" w14:textId="69E0AC72" w:rsidR="00A63C4D" w:rsidRPr="00CA5A52" w:rsidRDefault="00B67995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67995">
        <w:rPr>
          <w:rFonts w:ascii="Arial" w:hAnsi="Arial" w:cs="Arial"/>
          <w:color w:val="000000"/>
          <w:sz w:val="18"/>
          <w:szCs w:val="18"/>
        </w:rPr>
        <w:t>1</w:t>
      </w:r>
      <w:r w:rsidR="00A63C4D" w:rsidRPr="00B67995">
        <w:rPr>
          <w:rFonts w:ascii="Arial" w:hAnsi="Arial" w:cs="Arial"/>
          <w:color w:val="000000"/>
          <w:sz w:val="18"/>
          <w:szCs w:val="18"/>
        </w:rPr>
        <w:t>. Kandydatom</w:t>
      </w:r>
      <w:r w:rsidR="00B62498" w:rsidRPr="00B67995">
        <w:rPr>
          <w:rFonts w:ascii="Arial" w:hAnsi="Arial" w:cs="Arial"/>
          <w:color w:val="000000"/>
          <w:sz w:val="18"/>
          <w:szCs w:val="18"/>
        </w:rPr>
        <w:t xml:space="preserve"> i </w:t>
      </w:r>
      <w:r w:rsidR="00A63C4D" w:rsidRPr="00B67995">
        <w:rPr>
          <w:rFonts w:ascii="Arial" w:hAnsi="Arial" w:cs="Arial"/>
          <w:color w:val="000000"/>
          <w:sz w:val="18"/>
          <w:szCs w:val="18"/>
        </w:rPr>
        <w:t>laureato</w:t>
      </w:r>
      <w:r w:rsidR="00EC05A3" w:rsidRPr="00B67995">
        <w:rPr>
          <w:rFonts w:ascii="Arial" w:hAnsi="Arial" w:cs="Arial"/>
          <w:color w:val="000000"/>
          <w:sz w:val="18"/>
          <w:szCs w:val="18"/>
        </w:rPr>
        <w:t xml:space="preserve">m </w:t>
      </w:r>
      <w:r w:rsidR="00B62498" w:rsidRPr="00B67995">
        <w:rPr>
          <w:rFonts w:ascii="Arial" w:hAnsi="Arial" w:cs="Arial"/>
          <w:color w:val="000000"/>
          <w:sz w:val="18"/>
          <w:szCs w:val="18"/>
        </w:rPr>
        <w:t>k</w:t>
      </w:r>
      <w:r w:rsidR="00EC05A3" w:rsidRPr="00B67995">
        <w:rPr>
          <w:rFonts w:ascii="Arial" w:hAnsi="Arial" w:cs="Arial"/>
          <w:color w:val="000000"/>
          <w:sz w:val="18"/>
          <w:szCs w:val="18"/>
        </w:rPr>
        <w:t>onkursu</w:t>
      </w:r>
      <w:r w:rsidR="006E028C" w:rsidRPr="00B67995">
        <w:rPr>
          <w:rFonts w:ascii="Arial" w:hAnsi="Arial" w:cs="Arial"/>
          <w:color w:val="000000"/>
          <w:sz w:val="18"/>
          <w:szCs w:val="18"/>
        </w:rPr>
        <w:t xml:space="preserve"> oraz ich przedstawicielom ustawowym,</w:t>
      </w:r>
      <w:r w:rsidR="00A63C4D" w:rsidRPr="00B67995">
        <w:rPr>
          <w:rFonts w:ascii="Arial" w:hAnsi="Arial" w:cs="Arial"/>
          <w:color w:val="000000"/>
          <w:sz w:val="18"/>
          <w:szCs w:val="18"/>
        </w:rPr>
        <w:t xml:space="preserve"> z tytułu uczestnictwa</w:t>
      </w:r>
      <w:r w:rsidR="00B62498" w:rsidRPr="00B67995">
        <w:rPr>
          <w:rFonts w:ascii="Arial" w:hAnsi="Arial" w:cs="Arial"/>
          <w:color w:val="000000"/>
          <w:sz w:val="18"/>
          <w:szCs w:val="18"/>
        </w:rPr>
        <w:t xml:space="preserve"> </w:t>
      </w:r>
      <w:r w:rsidR="00A63C4D" w:rsidRPr="00B67995">
        <w:rPr>
          <w:rFonts w:ascii="Arial" w:hAnsi="Arial" w:cs="Arial"/>
          <w:color w:val="000000"/>
          <w:sz w:val="18"/>
          <w:szCs w:val="18"/>
        </w:rPr>
        <w:t>w</w:t>
      </w:r>
      <w:r w:rsidR="00517A54" w:rsidRPr="00B67995">
        <w:rPr>
          <w:rFonts w:ascii="Arial" w:hAnsi="Arial" w:cs="Arial"/>
          <w:color w:val="000000"/>
          <w:sz w:val="18"/>
          <w:szCs w:val="18"/>
        </w:rPr>
        <w:t xml:space="preserve"> </w:t>
      </w:r>
      <w:r w:rsidR="00A63C4D" w:rsidRPr="00B67995">
        <w:rPr>
          <w:rFonts w:ascii="Arial" w:hAnsi="Arial" w:cs="Arial"/>
          <w:color w:val="000000"/>
          <w:sz w:val="18"/>
          <w:szCs w:val="18"/>
        </w:rPr>
        <w:t>konkursie,</w:t>
      </w:r>
      <w:r w:rsidR="00A63C4D" w:rsidRPr="00CA5A52">
        <w:rPr>
          <w:rFonts w:ascii="Arial" w:hAnsi="Arial" w:cs="Arial"/>
          <w:color w:val="000000"/>
          <w:sz w:val="18"/>
          <w:szCs w:val="18"/>
        </w:rPr>
        <w:t xml:space="preserve"> nie przysługują jakiekolwiek roszczenia.</w:t>
      </w:r>
    </w:p>
    <w:p w14:paraId="4110A2FB" w14:textId="77777777" w:rsidR="00B62498" w:rsidRPr="00CA5A52" w:rsidRDefault="00B62498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1931FA3" w14:textId="3E8DC359" w:rsidR="00B62498" w:rsidRPr="00CA5A52" w:rsidRDefault="00B67995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62498" w:rsidRPr="00CA5A52">
        <w:rPr>
          <w:rFonts w:ascii="Arial" w:hAnsi="Arial" w:cs="Arial"/>
          <w:color w:val="000000"/>
          <w:sz w:val="18"/>
          <w:szCs w:val="18"/>
        </w:rPr>
        <w:t>. Zastrzega się prawo do zmiany niniejszego regulaminu w każdym czasie bez uprzedniej zapowiedzi i uzasadnienia.</w:t>
      </w:r>
    </w:p>
    <w:p w14:paraId="39B664FA" w14:textId="77777777" w:rsidR="00B11037" w:rsidRPr="00CA5A52" w:rsidRDefault="00B11037" w:rsidP="00282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DA593EF" w14:textId="6A00020A" w:rsidR="00A85369" w:rsidRPr="001B14FA" w:rsidRDefault="00B67995" w:rsidP="001B1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A63C4D" w:rsidRPr="00CA5A52">
        <w:rPr>
          <w:rFonts w:ascii="Arial" w:hAnsi="Arial" w:cs="Arial"/>
          <w:color w:val="000000"/>
          <w:sz w:val="18"/>
          <w:szCs w:val="18"/>
        </w:rPr>
        <w:t xml:space="preserve">. Organizator </w:t>
      </w:r>
      <w:r w:rsidR="00B62498" w:rsidRPr="00CA5A52">
        <w:rPr>
          <w:rFonts w:ascii="Arial" w:hAnsi="Arial" w:cs="Arial"/>
          <w:color w:val="000000"/>
          <w:sz w:val="18"/>
          <w:szCs w:val="18"/>
        </w:rPr>
        <w:t>k</w:t>
      </w:r>
      <w:r w:rsidR="00A63C4D" w:rsidRPr="00CA5A52">
        <w:rPr>
          <w:rFonts w:ascii="Arial" w:hAnsi="Arial" w:cs="Arial"/>
          <w:color w:val="000000"/>
          <w:sz w:val="18"/>
          <w:szCs w:val="18"/>
        </w:rPr>
        <w:t xml:space="preserve">onkursu </w:t>
      </w:r>
      <w:r w:rsidR="00B62498" w:rsidRPr="00CA5A52">
        <w:rPr>
          <w:rFonts w:ascii="Arial" w:hAnsi="Arial" w:cs="Arial"/>
          <w:color w:val="000000"/>
          <w:sz w:val="18"/>
          <w:szCs w:val="18"/>
        </w:rPr>
        <w:t>ma</w:t>
      </w:r>
      <w:r w:rsidR="00A63C4D" w:rsidRPr="00CA5A52">
        <w:rPr>
          <w:rFonts w:ascii="Arial" w:hAnsi="Arial" w:cs="Arial"/>
          <w:color w:val="000000"/>
          <w:sz w:val="18"/>
          <w:szCs w:val="18"/>
        </w:rPr>
        <w:t xml:space="preserve"> wyłączne prawo do dokonywania wykładni postanowień niniejszego </w:t>
      </w:r>
      <w:r w:rsidR="00B62498" w:rsidRPr="00CA5A52">
        <w:rPr>
          <w:rFonts w:ascii="Arial" w:hAnsi="Arial" w:cs="Arial"/>
          <w:color w:val="000000"/>
          <w:sz w:val="18"/>
          <w:szCs w:val="18"/>
        </w:rPr>
        <w:t>r</w:t>
      </w:r>
      <w:r w:rsidR="00A63C4D" w:rsidRPr="00CA5A52">
        <w:rPr>
          <w:rFonts w:ascii="Arial" w:hAnsi="Arial" w:cs="Arial"/>
          <w:color w:val="000000"/>
          <w:sz w:val="18"/>
          <w:szCs w:val="18"/>
        </w:rPr>
        <w:t>egulaminu oraz do rozstrzygania sporów powstałych przy jego stosowaniu.</w:t>
      </w:r>
    </w:p>
    <w:p w14:paraId="4BC74674" w14:textId="77777777" w:rsidR="001B14FA" w:rsidRDefault="001B14F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14:paraId="76C40C6C" w14:textId="1D5B1F2A" w:rsidR="00A85369" w:rsidRPr="00A85369" w:rsidRDefault="00A85369" w:rsidP="00A85369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A85369">
        <w:rPr>
          <w:rFonts w:ascii="Arial" w:hAnsi="Arial" w:cs="Arial"/>
          <w:color w:val="000000"/>
          <w:sz w:val="18"/>
          <w:szCs w:val="18"/>
        </w:rPr>
        <w:lastRenderedPageBreak/>
        <w:t xml:space="preserve">Zał. nr 1 do Regulaminu konkursu </w:t>
      </w:r>
    </w:p>
    <w:p w14:paraId="38CECCC8" w14:textId="3B6EEA64" w:rsidR="00A85369" w:rsidRDefault="005C130D" w:rsidP="005C130D">
      <w:pPr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5C130D">
        <w:rPr>
          <w:rFonts w:ascii="Arial" w:hAnsi="Arial" w:cs="Arial"/>
          <w:color w:val="000000"/>
          <w:sz w:val="18"/>
          <w:szCs w:val="18"/>
        </w:rPr>
        <w:t>„W 60 sekund o sile relacji w nauce i pracy w erze samotności”</w:t>
      </w:r>
    </w:p>
    <w:p w14:paraId="35E8FC88" w14:textId="77777777" w:rsidR="005C130D" w:rsidRPr="00A85369" w:rsidRDefault="005C130D" w:rsidP="005C130D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092D5D7" w14:textId="77777777" w:rsidR="00A85369" w:rsidRPr="00A85369" w:rsidRDefault="00A85369" w:rsidP="00A8536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85369">
        <w:rPr>
          <w:rFonts w:ascii="Arial" w:hAnsi="Arial" w:cs="Arial"/>
          <w:b/>
          <w:sz w:val="18"/>
          <w:szCs w:val="18"/>
        </w:rPr>
        <w:t>KARTA ZGŁOSZENIA</w:t>
      </w:r>
    </w:p>
    <w:p w14:paraId="4C229A5B" w14:textId="77777777" w:rsidR="00A85369" w:rsidRPr="00A85369" w:rsidRDefault="00A85369" w:rsidP="00A8536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A85369" w:rsidRPr="00A85369" w14:paraId="072FBEE0" w14:textId="77777777" w:rsidTr="00A8536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2725E" w14:textId="77777777" w:rsidR="00A85369" w:rsidRDefault="00A85369" w:rsidP="00A853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369">
              <w:rPr>
                <w:rFonts w:ascii="Arial" w:hAnsi="Arial" w:cs="Arial"/>
                <w:b/>
                <w:bCs/>
                <w:sz w:val="18"/>
                <w:szCs w:val="18"/>
              </w:rPr>
              <w:t>INFORMACJE O UCZESTNIKU</w:t>
            </w:r>
          </w:p>
          <w:p w14:paraId="1CFBE93E" w14:textId="5C711924" w:rsidR="00A85369" w:rsidRPr="00A85369" w:rsidRDefault="00A85369" w:rsidP="00A853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369" w:rsidRPr="00A85369" w14:paraId="7EC320A9" w14:textId="77777777" w:rsidTr="00A8536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890" w14:textId="77777777" w:rsidR="00A85369" w:rsidRPr="00A85369" w:rsidRDefault="00A85369">
            <w:pPr>
              <w:rPr>
                <w:rFonts w:ascii="Arial" w:hAnsi="Arial" w:cs="Arial"/>
                <w:sz w:val="18"/>
                <w:szCs w:val="18"/>
              </w:rPr>
            </w:pPr>
            <w:r w:rsidRPr="00A8536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00E46734" w14:textId="77777777" w:rsidR="00A85369" w:rsidRPr="00A85369" w:rsidRDefault="00A853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607" w14:textId="77777777" w:rsidR="00A85369" w:rsidRPr="00A85369" w:rsidRDefault="00A85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8656F8" w14:textId="77777777" w:rsidR="00A85369" w:rsidRPr="00A85369" w:rsidRDefault="00A85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369" w:rsidRPr="00A85369" w14:paraId="113A1937" w14:textId="77777777" w:rsidTr="00A8536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8EB" w14:textId="77777777" w:rsidR="00A85369" w:rsidRPr="00A85369" w:rsidRDefault="00A85369">
            <w:pPr>
              <w:rPr>
                <w:rFonts w:ascii="Arial" w:hAnsi="Arial" w:cs="Arial"/>
                <w:sz w:val="18"/>
                <w:szCs w:val="18"/>
              </w:rPr>
            </w:pPr>
            <w:r w:rsidRPr="00A85369">
              <w:rPr>
                <w:rFonts w:ascii="Arial" w:hAnsi="Arial" w:cs="Arial"/>
                <w:sz w:val="18"/>
                <w:szCs w:val="18"/>
              </w:rPr>
              <w:t>Nazwa i adres szkoły</w:t>
            </w:r>
          </w:p>
          <w:p w14:paraId="1F021D39" w14:textId="77777777" w:rsidR="00A85369" w:rsidRPr="00A85369" w:rsidRDefault="00A853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2FC" w14:textId="77777777" w:rsidR="00A85369" w:rsidRPr="00A85369" w:rsidRDefault="00A85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B97C5" w14:textId="77777777" w:rsidR="00A85369" w:rsidRPr="00A85369" w:rsidRDefault="00A85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369" w:rsidRPr="00A85369" w14:paraId="416F73AA" w14:textId="77777777" w:rsidTr="00A8536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12BE" w14:textId="77777777" w:rsidR="00A85369" w:rsidRPr="00A85369" w:rsidRDefault="00A85369">
            <w:pPr>
              <w:rPr>
                <w:rFonts w:ascii="Arial" w:hAnsi="Arial" w:cs="Arial"/>
                <w:sz w:val="18"/>
                <w:szCs w:val="18"/>
              </w:rPr>
            </w:pPr>
            <w:r w:rsidRPr="00A85369">
              <w:rPr>
                <w:rFonts w:ascii="Arial" w:hAnsi="Arial" w:cs="Arial"/>
                <w:sz w:val="18"/>
                <w:szCs w:val="18"/>
              </w:rPr>
              <w:t>Klasa</w:t>
            </w:r>
          </w:p>
          <w:p w14:paraId="2169F2F8" w14:textId="77777777" w:rsidR="00A85369" w:rsidRPr="00A85369" w:rsidRDefault="00A853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5F4" w14:textId="77777777" w:rsidR="00A85369" w:rsidRPr="00A85369" w:rsidRDefault="00A85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0EE4E1" w14:textId="77777777" w:rsidR="00A85369" w:rsidRPr="00A85369" w:rsidRDefault="00A85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5181F" w14:textId="77777777" w:rsidR="00A85369" w:rsidRPr="00A85369" w:rsidRDefault="00A85369" w:rsidP="00A8536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6B5586" w14:textId="77777777" w:rsidR="00A85369" w:rsidRPr="00A85369" w:rsidRDefault="00A85369" w:rsidP="00A8536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85369">
        <w:rPr>
          <w:rFonts w:ascii="Arial" w:eastAsia="Times New Roman" w:hAnsi="Arial" w:cs="Arial"/>
          <w:b/>
          <w:sz w:val="18"/>
          <w:szCs w:val="18"/>
          <w:lang w:eastAsia="pl-PL"/>
        </w:rPr>
        <w:t>ZGODA NA PRZETWARZANIE DANYCH OSOBOWYCH</w:t>
      </w:r>
    </w:p>
    <w:p w14:paraId="39BCBDB0" w14:textId="77777777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369">
        <w:rPr>
          <w:rFonts w:ascii="Arial" w:eastAsia="Times New Roman" w:hAnsi="Arial" w:cs="Arial"/>
          <w:b/>
          <w:sz w:val="18"/>
          <w:szCs w:val="18"/>
          <w:lang w:eastAsia="pl-PL"/>
        </w:rPr>
        <w:t> </w:t>
      </w:r>
    </w:p>
    <w:p w14:paraId="18C5D1C5" w14:textId="468F5CFB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369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7 ust. 1 w zw. z art. 8 ust. 1 rozporządzenia Parlamentu Europejskiego i Rady (UE) 2016/679 z 27 kwietnia 2016 w sprawie ochrony osób fizycznych w związku z przetwarzaniem danych osobowych i w sprawie swobodnego przepływu takich danych oraz uchylenia dyrektywy 95/46/WE (ogólne rozporządzenie o ochronie danych Dz. U. UE L. z 2016 Nr 119, str. 1), dalej RODO oświadczam, iż wyrażam zgodę na przetwarzanie przez Powiatowy Urząd Pracy w Miliczu ww. danych osobowych </w:t>
      </w:r>
      <w:r w:rsidRPr="00A853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moich / mojego dziecka*</w:t>
      </w:r>
      <w:r w:rsidRPr="00A85369">
        <w:rPr>
          <w:rFonts w:ascii="Arial" w:eastAsia="Times New Roman" w:hAnsi="Arial" w:cs="Arial"/>
          <w:sz w:val="18"/>
          <w:szCs w:val="18"/>
          <w:lang w:eastAsia="pl-PL"/>
        </w:rPr>
        <w:t xml:space="preserve"> w celu wzięcia udziału w konkursie.</w:t>
      </w:r>
    </w:p>
    <w:p w14:paraId="780D3B52" w14:textId="77777777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A9A0F1" w14:textId="7FA12FE1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369">
        <w:rPr>
          <w:rFonts w:ascii="Arial" w:eastAsia="Times New Roman" w:hAnsi="Arial" w:cs="Arial"/>
          <w:sz w:val="18"/>
          <w:szCs w:val="18"/>
          <w:lang w:eastAsia="pl-PL"/>
        </w:rPr>
        <w:t xml:space="preserve">W przypadku wyróżnienia w ww. konkursie wyrażam zgodę na umieszczenie ww. danych osobowych </w:t>
      </w:r>
      <w:r w:rsidRPr="00A853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moich / mojego dziecka*</w:t>
      </w:r>
      <w:r w:rsidRPr="00A853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00ED">
        <w:rPr>
          <w:rFonts w:ascii="Arial" w:eastAsia="Times New Roman" w:hAnsi="Arial" w:cs="Arial"/>
          <w:sz w:val="18"/>
          <w:szCs w:val="18"/>
          <w:lang w:eastAsia="pl-PL"/>
        </w:rPr>
        <w:t>w szczególności</w:t>
      </w:r>
      <w:r w:rsidRPr="00A85369">
        <w:rPr>
          <w:rFonts w:ascii="Arial" w:eastAsia="Times New Roman" w:hAnsi="Arial" w:cs="Arial"/>
          <w:sz w:val="18"/>
          <w:szCs w:val="18"/>
          <w:lang w:eastAsia="pl-PL"/>
        </w:rPr>
        <w:t xml:space="preserve"> wizerunku na stronie internetowej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i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facebooku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85369">
        <w:rPr>
          <w:rFonts w:ascii="Arial" w:eastAsia="Times New Roman" w:hAnsi="Arial" w:cs="Arial"/>
          <w:sz w:val="18"/>
          <w:szCs w:val="18"/>
          <w:lang w:eastAsia="pl-PL"/>
        </w:rPr>
        <w:t>Powiatowego Urzędu Pracy w Miliczu.</w:t>
      </w:r>
    </w:p>
    <w:p w14:paraId="3C90039C" w14:textId="77777777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E74B23" w14:textId="0CD3FFEC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369">
        <w:rPr>
          <w:rFonts w:ascii="Arial" w:eastAsia="Times New Roman" w:hAnsi="Arial" w:cs="Arial"/>
          <w:sz w:val="18"/>
          <w:szCs w:val="18"/>
          <w:lang w:eastAsia="pl-PL"/>
        </w:rPr>
        <w:t xml:space="preserve">Powyższa zgoda zostaje przeze mnie udzielona w sposób dobrowolny, zgodnie z treścią przywołanego wyżej </w:t>
      </w:r>
      <w:r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Pr="00A85369">
        <w:rPr>
          <w:rFonts w:ascii="Arial" w:eastAsia="Times New Roman" w:hAnsi="Arial" w:cs="Arial"/>
          <w:sz w:val="18"/>
          <w:szCs w:val="18"/>
          <w:lang w:eastAsia="pl-PL"/>
        </w:rPr>
        <w:t>ozporządzenia.</w:t>
      </w:r>
    </w:p>
    <w:p w14:paraId="733A8B40" w14:textId="77777777" w:rsidR="00A85369" w:rsidRPr="00A85369" w:rsidRDefault="00A85369" w:rsidP="00A853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FD1B1A" w14:textId="77777777" w:rsidR="00A85369" w:rsidRPr="00A85369" w:rsidRDefault="00A85369" w:rsidP="00A85369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bookmarkStart w:id="4" w:name="_Hlk143590761"/>
      <w:r w:rsidRPr="00A85369">
        <w:rPr>
          <w:rFonts w:ascii="Arial" w:eastAsia="Calibri" w:hAnsi="Arial" w:cs="Arial"/>
          <w:sz w:val="18"/>
          <w:szCs w:val="18"/>
        </w:rPr>
        <w:t>…..…………………………………………….</w:t>
      </w:r>
    </w:p>
    <w:p w14:paraId="340569DF" w14:textId="29FE70B4" w:rsidR="00A85369" w:rsidRPr="00A85369" w:rsidRDefault="00A85369" w:rsidP="00A85369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A85369">
        <w:rPr>
          <w:rFonts w:ascii="Arial" w:eastAsia="Calibri" w:hAnsi="Arial" w:cs="Arial"/>
          <w:i/>
          <w:sz w:val="18"/>
          <w:szCs w:val="18"/>
        </w:rPr>
        <w:t>data i czytelny podpis</w:t>
      </w:r>
      <w:r>
        <w:rPr>
          <w:rFonts w:ascii="Arial" w:eastAsia="Calibri" w:hAnsi="Arial" w:cs="Arial"/>
          <w:i/>
          <w:sz w:val="18"/>
          <w:szCs w:val="18"/>
        </w:rPr>
        <w:t xml:space="preserve"> uczestnika /</w:t>
      </w:r>
      <w:r w:rsidRPr="00A85369">
        <w:rPr>
          <w:rFonts w:ascii="Arial" w:eastAsia="Calibri" w:hAnsi="Arial" w:cs="Arial"/>
          <w:i/>
          <w:sz w:val="18"/>
          <w:szCs w:val="18"/>
        </w:rPr>
        <w:t xml:space="preserve"> </w:t>
      </w:r>
    </w:p>
    <w:p w14:paraId="4EBB570B" w14:textId="05DF3E3B" w:rsidR="00A85369" w:rsidRPr="00A85369" w:rsidRDefault="00A85369" w:rsidP="00A85369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A85369">
        <w:rPr>
          <w:rFonts w:ascii="Arial" w:eastAsia="Calibri" w:hAnsi="Arial" w:cs="Arial"/>
          <w:i/>
          <w:sz w:val="18"/>
          <w:szCs w:val="18"/>
        </w:rPr>
        <w:t>przedstawiciela ustawowego uczestnika</w:t>
      </w:r>
      <w:r w:rsidR="00F177AA">
        <w:rPr>
          <w:rFonts w:ascii="Arial" w:eastAsia="Calibri" w:hAnsi="Arial" w:cs="Arial"/>
          <w:i/>
          <w:sz w:val="18"/>
          <w:szCs w:val="18"/>
        </w:rPr>
        <w:t>**</w:t>
      </w:r>
      <w:r w:rsidRPr="00A85369">
        <w:rPr>
          <w:rFonts w:ascii="Arial" w:eastAsia="Calibri" w:hAnsi="Arial" w:cs="Arial"/>
          <w:i/>
          <w:sz w:val="18"/>
          <w:szCs w:val="18"/>
        </w:rPr>
        <w:t xml:space="preserve"> </w:t>
      </w:r>
    </w:p>
    <w:bookmarkEnd w:id="4"/>
    <w:p w14:paraId="04072255" w14:textId="77777777" w:rsidR="00A85369" w:rsidRPr="00A85369" w:rsidRDefault="00A85369" w:rsidP="00A85369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0BCC87C" w14:textId="77777777" w:rsidR="00A85369" w:rsidRPr="00A85369" w:rsidRDefault="00A85369" w:rsidP="00A85369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A85369">
        <w:rPr>
          <w:rFonts w:ascii="Arial" w:eastAsia="Calibri" w:hAnsi="Arial" w:cs="Arial"/>
          <w:b/>
          <w:sz w:val="18"/>
          <w:szCs w:val="18"/>
        </w:rPr>
        <w:t>OŚWIADCZENIE</w:t>
      </w:r>
    </w:p>
    <w:p w14:paraId="0563F9F8" w14:textId="77777777" w:rsidR="00A85369" w:rsidRPr="00A85369" w:rsidRDefault="00A85369" w:rsidP="00A85369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779460E" w14:textId="77777777" w:rsidR="00A85369" w:rsidRPr="00A85369" w:rsidRDefault="00A85369" w:rsidP="00A8536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Ja niżej podpisany(-a) ………………………………… oświadczam, że zostały mi przekazane następujące informacje:</w:t>
      </w:r>
    </w:p>
    <w:p w14:paraId="3281724F" w14:textId="77777777" w:rsidR="00A85369" w:rsidRPr="00A85369" w:rsidRDefault="00A85369" w:rsidP="00A8536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 xml:space="preserve">Administratorem danych osobowych jest Powiatowy Urząd Pracy w Miliczu </w:t>
      </w:r>
      <w:r w:rsidRPr="00A85369">
        <w:rPr>
          <w:rFonts w:ascii="Arial" w:eastAsia="Calibri" w:hAnsi="Arial" w:cs="Arial"/>
          <w:sz w:val="18"/>
          <w:szCs w:val="18"/>
        </w:rPr>
        <w:br/>
        <w:t>z siedzibą w Miliczu (56-300 Milicz, ul. Wojska Polskiego 40).</w:t>
      </w:r>
    </w:p>
    <w:p w14:paraId="2B0B17C4" w14:textId="5113F18C" w:rsidR="00A85369" w:rsidRPr="00A85369" w:rsidRDefault="00A85369" w:rsidP="00A8536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 xml:space="preserve">Inspektorem ochrony danych jest Piotr Kuczyński. Kontakt z IODO możliwy jest pod adresem e-mail: </w:t>
      </w:r>
      <w:r>
        <w:rPr>
          <w:rFonts w:ascii="Arial" w:eastAsia="Calibri" w:hAnsi="Arial" w:cs="Arial"/>
          <w:sz w:val="18"/>
          <w:szCs w:val="18"/>
        </w:rPr>
        <w:t>iodo</w:t>
      </w:r>
      <w:r w:rsidRPr="00A85369">
        <w:rPr>
          <w:rFonts w:ascii="Arial" w:eastAsia="Calibri" w:hAnsi="Arial" w:cs="Arial"/>
          <w:sz w:val="18"/>
          <w:szCs w:val="18"/>
        </w:rPr>
        <w:t>@pupmilicz.pl.</w:t>
      </w:r>
    </w:p>
    <w:p w14:paraId="639B9696" w14:textId="2FE2FAA5" w:rsidR="00A85369" w:rsidRPr="00A85369" w:rsidRDefault="00A85369" w:rsidP="00A8536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Odbiorcami danych osobowych przetwarzanych w urzędzie są wyłącznie podmioty wskazane przepisami prawa. Dane osobowe przetwarzane w urzędzie w celu organizowanego konkursu nie będą przekazywane podmiotom zewnętrznym.</w:t>
      </w:r>
    </w:p>
    <w:p w14:paraId="62ECF745" w14:textId="31B65466" w:rsidR="00A85369" w:rsidRPr="00A85369" w:rsidRDefault="00A85369" w:rsidP="00A8536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Podanie danych osobowych jest wymogiem niezbędnym do wzięcia udziału w konkursie.</w:t>
      </w:r>
    </w:p>
    <w:p w14:paraId="37D6F8CB" w14:textId="3AD09955" w:rsidR="00A85369" w:rsidRPr="00A85369" w:rsidRDefault="00A85369" w:rsidP="00A8536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  <w:u w:val="single"/>
        </w:rPr>
        <w:t xml:space="preserve">Niepodanie danych osobowych będzie skutkowało niedopuszczeniem do udziału </w:t>
      </w:r>
      <w:r w:rsidRPr="00A85369">
        <w:rPr>
          <w:rFonts w:ascii="Arial" w:eastAsia="Calibri" w:hAnsi="Arial" w:cs="Arial"/>
          <w:sz w:val="18"/>
          <w:szCs w:val="18"/>
          <w:u w:val="single"/>
        </w:rPr>
        <w:br/>
        <w:t>w konkursie.</w:t>
      </w:r>
    </w:p>
    <w:p w14:paraId="4D135EB5" w14:textId="77777777" w:rsidR="00A85369" w:rsidRPr="00A85369" w:rsidRDefault="00A85369" w:rsidP="00A8536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Dodatkowo oświadczam, że zostałem(-</w:t>
      </w:r>
      <w:proofErr w:type="spellStart"/>
      <w:r w:rsidRPr="00A85369">
        <w:rPr>
          <w:rFonts w:ascii="Arial" w:eastAsia="Calibri" w:hAnsi="Arial" w:cs="Arial"/>
          <w:sz w:val="18"/>
          <w:szCs w:val="18"/>
        </w:rPr>
        <w:t>am</w:t>
      </w:r>
      <w:proofErr w:type="spellEnd"/>
      <w:r w:rsidRPr="00A85369">
        <w:rPr>
          <w:rFonts w:ascii="Arial" w:eastAsia="Calibri" w:hAnsi="Arial" w:cs="Arial"/>
          <w:sz w:val="18"/>
          <w:szCs w:val="18"/>
        </w:rPr>
        <w:t>) również poinformowany(-a), o:</w:t>
      </w:r>
    </w:p>
    <w:p w14:paraId="7B253339" w14:textId="77777777" w:rsidR="00A85369" w:rsidRPr="00A85369" w:rsidRDefault="00A85369" w:rsidP="00A853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celu zbierania danych osobowych i dobrowolności ich podania,</w:t>
      </w:r>
    </w:p>
    <w:p w14:paraId="5D2AFA01" w14:textId="77777777" w:rsidR="00A85369" w:rsidRPr="00A85369" w:rsidRDefault="00A85369" w:rsidP="00A853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okresie, przez który dane osobowe będą przechowywane,</w:t>
      </w:r>
    </w:p>
    <w:p w14:paraId="54C5F292" w14:textId="77777777" w:rsidR="00A85369" w:rsidRPr="00A85369" w:rsidRDefault="00A85369" w:rsidP="00A853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prawie żądania dostępu do danych osobowych, ich sprostowania, ograniczenia, wniesienia sprzeciwu wobec ich przetwarzania, przenoszenia w zakresie dopuszczonym przez obowiązujące przepisy prawa,</w:t>
      </w:r>
    </w:p>
    <w:p w14:paraId="48F7AEB2" w14:textId="77777777" w:rsidR="00A85369" w:rsidRPr="00A85369" w:rsidRDefault="00A85369" w:rsidP="00A853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 xml:space="preserve">prawie usunięcia danych osobowych przetwarzanych na podstawie wyraźnej zgody, </w:t>
      </w:r>
    </w:p>
    <w:p w14:paraId="60F5AC77" w14:textId="77777777" w:rsidR="00A85369" w:rsidRPr="00A85369" w:rsidRDefault="00A85369" w:rsidP="00A853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prawie cofnięcia zgody na przetwarzanie danych osobowych, bez wpływu na zgodność z prawem przetwarzania, którego dokonano na podstawie zgody przed jej cofnięciem, o ile charakter sprawy i obowiązujące przepisy będą na to zezwalały oraz o konsekwencjach cofnięcia tej zgody,</w:t>
      </w:r>
    </w:p>
    <w:p w14:paraId="4BE64E36" w14:textId="77777777" w:rsidR="00A85369" w:rsidRPr="00A85369" w:rsidRDefault="00A85369" w:rsidP="00A853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wniesienia skargi do Prezesa Urzędu Danych Osobowych.</w:t>
      </w:r>
    </w:p>
    <w:p w14:paraId="5D53468E" w14:textId="77777777" w:rsidR="00A85369" w:rsidRPr="00A85369" w:rsidRDefault="00A85369" w:rsidP="00A85369">
      <w:pPr>
        <w:spacing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5EC6A6BA" w14:textId="77777777" w:rsidR="00A85369" w:rsidRPr="00A85369" w:rsidRDefault="00A85369" w:rsidP="00A85369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A85369">
        <w:rPr>
          <w:rFonts w:ascii="Arial" w:eastAsia="Calibri" w:hAnsi="Arial" w:cs="Arial"/>
          <w:sz w:val="18"/>
          <w:szCs w:val="18"/>
        </w:rPr>
        <w:t>…..…………………………………………….</w:t>
      </w:r>
    </w:p>
    <w:p w14:paraId="05F7120E" w14:textId="392BB2A4" w:rsidR="00A85369" w:rsidRPr="00A85369" w:rsidRDefault="00A85369" w:rsidP="00A85369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A85369">
        <w:rPr>
          <w:rFonts w:ascii="Arial" w:eastAsia="Calibri" w:hAnsi="Arial" w:cs="Arial"/>
          <w:i/>
          <w:sz w:val="18"/>
          <w:szCs w:val="18"/>
        </w:rPr>
        <w:t>data i czytelny podpis</w:t>
      </w:r>
      <w:r>
        <w:rPr>
          <w:rFonts w:ascii="Arial" w:eastAsia="Calibri" w:hAnsi="Arial" w:cs="Arial"/>
          <w:i/>
          <w:sz w:val="18"/>
          <w:szCs w:val="18"/>
        </w:rPr>
        <w:t xml:space="preserve"> uczestnika /</w:t>
      </w:r>
      <w:r w:rsidRPr="00A85369">
        <w:rPr>
          <w:rFonts w:ascii="Arial" w:eastAsia="Calibri" w:hAnsi="Arial" w:cs="Arial"/>
          <w:i/>
          <w:sz w:val="18"/>
          <w:szCs w:val="18"/>
        </w:rPr>
        <w:t xml:space="preserve"> </w:t>
      </w:r>
    </w:p>
    <w:p w14:paraId="727C4673" w14:textId="524D7AAC" w:rsidR="00A85369" w:rsidRDefault="00A85369" w:rsidP="00A85369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A85369">
        <w:rPr>
          <w:rFonts w:ascii="Arial" w:eastAsia="Calibri" w:hAnsi="Arial" w:cs="Arial"/>
          <w:i/>
          <w:sz w:val="18"/>
          <w:szCs w:val="18"/>
        </w:rPr>
        <w:t>przedstawiciela ustawowego uczestnika</w:t>
      </w:r>
      <w:r w:rsidR="00F177AA">
        <w:rPr>
          <w:rFonts w:ascii="Arial" w:eastAsia="Calibri" w:hAnsi="Arial" w:cs="Arial"/>
          <w:i/>
          <w:sz w:val="18"/>
          <w:szCs w:val="18"/>
        </w:rPr>
        <w:t>**</w:t>
      </w:r>
    </w:p>
    <w:p w14:paraId="4B670498" w14:textId="77777777" w:rsidR="001B14FA" w:rsidRDefault="001B14FA" w:rsidP="00A85369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</w:p>
    <w:p w14:paraId="5F2C2348" w14:textId="77777777" w:rsidR="00F177AA" w:rsidRDefault="00F177A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</w:p>
    <w:p w14:paraId="655F2D6E" w14:textId="77777777" w:rsidR="00F177AA" w:rsidRDefault="00F177A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</w:p>
    <w:p w14:paraId="427DF0F1" w14:textId="77777777" w:rsidR="00F177AA" w:rsidRDefault="00F177A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</w:p>
    <w:p w14:paraId="36889996" w14:textId="77777777" w:rsidR="00F177AA" w:rsidRDefault="00F177A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</w:p>
    <w:p w14:paraId="07120E41" w14:textId="77777777" w:rsidR="00F177AA" w:rsidRDefault="00F177A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</w:p>
    <w:p w14:paraId="181C0A94" w14:textId="77777777" w:rsidR="00F177AA" w:rsidRDefault="00F177A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</w:p>
    <w:p w14:paraId="00889D6F" w14:textId="06CE7E3A" w:rsidR="001B14FA" w:rsidRDefault="001B14FA" w:rsidP="001B14FA">
      <w:pPr>
        <w:spacing w:after="0" w:line="240" w:lineRule="auto"/>
        <w:rPr>
          <w:rFonts w:ascii="Arial" w:eastAsia="Calibri" w:hAnsi="Arial" w:cs="Arial"/>
          <w:iCs/>
          <w:sz w:val="18"/>
          <w:szCs w:val="18"/>
        </w:rPr>
      </w:pPr>
      <w:r w:rsidRPr="001B14FA">
        <w:rPr>
          <w:rFonts w:ascii="Arial" w:eastAsia="Calibri" w:hAnsi="Arial" w:cs="Arial"/>
          <w:iCs/>
          <w:sz w:val="18"/>
          <w:szCs w:val="18"/>
        </w:rPr>
        <w:t>* niepotrzebne skreślić</w:t>
      </w:r>
    </w:p>
    <w:p w14:paraId="5120FE22" w14:textId="2727DB26" w:rsidR="00225142" w:rsidRPr="00225142" w:rsidRDefault="00F177AA" w:rsidP="00225142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** jeżeli uczestnik jest osobą pełnoletnią nie wymaga się podpisu przedstawiciela ustawowego</w:t>
      </w:r>
    </w:p>
    <w:sectPr w:rsidR="00225142" w:rsidRPr="00225142" w:rsidSect="00B11037">
      <w:headerReference w:type="first" r:id="rId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C790" w14:textId="77777777" w:rsidR="002B0270" w:rsidRDefault="002B0270" w:rsidP="00B11037">
      <w:pPr>
        <w:spacing w:after="0" w:line="240" w:lineRule="auto"/>
      </w:pPr>
      <w:r>
        <w:separator/>
      </w:r>
    </w:p>
  </w:endnote>
  <w:endnote w:type="continuationSeparator" w:id="0">
    <w:p w14:paraId="6C363D6B" w14:textId="77777777" w:rsidR="002B0270" w:rsidRDefault="002B0270" w:rsidP="00B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9C73" w14:textId="77777777" w:rsidR="002B0270" w:rsidRDefault="002B0270" w:rsidP="00B11037">
      <w:pPr>
        <w:spacing w:after="0" w:line="240" w:lineRule="auto"/>
      </w:pPr>
      <w:r>
        <w:separator/>
      </w:r>
    </w:p>
  </w:footnote>
  <w:footnote w:type="continuationSeparator" w:id="0">
    <w:p w14:paraId="4C56CCF0" w14:textId="77777777" w:rsidR="002B0270" w:rsidRDefault="002B0270" w:rsidP="00B1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AEED" w14:textId="71B4B58F" w:rsidR="00B11037" w:rsidRDefault="00B11037" w:rsidP="00B110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4"/>
    <w:multiLevelType w:val="hybridMultilevel"/>
    <w:tmpl w:val="D27A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40FA"/>
    <w:multiLevelType w:val="hybridMultilevel"/>
    <w:tmpl w:val="5AAA848E"/>
    <w:lvl w:ilvl="0" w:tplc="5D00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5CEC"/>
    <w:multiLevelType w:val="hybridMultilevel"/>
    <w:tmpl w:val="6A466FC6"/>
    <w:lvl w:ilvl="0" w:tplc="6B50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D4A10"/>
    <w:multiLevelType w:val="hybridMultilevel"/>
    <w:tmpl w:val="15B29DF0"/>
    <w:lvl w:ilvl="0" w:tplc="75B2BC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75F9"/>
    <w:multiLevelType w:val="hybridMultilevel"/>
    <w:tmpl w:val="6080AACA"/>
    <w:lvl w:ilvl="0" w:tplc="2F18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3773"/>
    <w:multiLevelType w:val="hybridMultilevel"/>
    <w:tmpl w:val="E8E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44EB"/>
    <w:multiLevelType w:val="hybridMultilevel"/>
    <w:tmpl w:val="003A164C"/>
    <w:lvl w:ilvl="0" w:tplc="ACE41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3B21"/>
    <w:multiLevelType w:val="hybridMultilevel"/>
    <w:tmpl w:val="0EA41220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C3500"/>
    <w:multiLevelType w:val="hybridMultilevel"/>
    <w:tmpl w:val="9FECCCBA"/>
    <w:lvl w:ilvl="0" w:tplc="63F2D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F38D1"/>
    <w:multiLevelType w:val="hybridMultilevel"/>
    <w:tmpl w:val="B262C66A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B7DB4"/>
    <w:multiLevelType w:val="hybridMultilevel"/>
    <w:tmpl w:val="752213CC"/>
    <w:lvl w:ilvl="0" w:tplc="249A9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86752"/>
    <w:multiLevelType w:val="hybridMultilevel"/>
    <w:tmpl w:val="5AF83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36C9C"/>
    <w:multiLevelType w:val="hybridMultilevel"/>
    <w:tmpl w:val="C84244AA"/>
    <w:lvl w:ilvl="0" w:tplc="79F8B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F4A87"/>
    <w:multiLevelType w:val="hybridMultilevel"/>
    <w:tmpl w:val="DEE49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7109">
    <w:abstractNumId w:val="4"/>
  </w:num>
  <w:num w:numId="2" w16cid:durableId="573127870">
    <w:abstractNumId w:val="9"/>
  </w:num>
  <w:num w:numId="3" w16cid:durableId="1114055115">
    <w:abstractNumId w:val="12"/>
  </w:num>
  <w:num w:numId="4" w16cid:durableId="832377908">
    <w:abstractNumId w:val="2"/>
  </w:num>
  <w:num w:numId="5" w16cid:durableId="58213908">
    <w:abstractNumId w:val="11"/>
  </w:num>
  <w:num w:numId="6" w16cid:durableId="2065832227">
    <w:abstractNumId w:val="6"/>
  </w:num>
  <w:num w:numId="7" w16cid:durableId="1160122506">
    <w:abstractNumId w:val="8"/>
  </w:num>
  <w:num w:numId="8" w16cid:durableId="762336566">
    <w:abstractNumId w:val="3"/>
  </w:num>
  <w:num w:numId="9" w16cid:durableId="1062286521">
    <w:abstractNumId w:val="5"/>
  </w:num>
  <w:num w:numId="10" w16cid:durableId="1587761509">
    <w:abstractNumId w:val="7"/>
  </w:num>
  <w:num w:numId="11" w16cid:durableId="66924624">
    <w:abstractNumId w:val="10"/>
  </w:num>
  <w:num w:numId="12" w16cid:durableId="415828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0293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566121">
    <w:abstractNumId w:val="13"/>
  </w:num>
  <w:num w:numId="15" w16cid:durableId="1491750344">
    <w:abstractNumId w:val="15"/>
  </w:num>
  <w:num w:numId="16" w16cid:durableId="2116320535">
    <w:abstractNumId w:val="0"/>
  </w:num>
  <w:num w:numId="17" w16cid:durableId="454909369">
    <w:abstractNumId w:val="1"/>
  </w:num>
  <w:num w:numId="18" w16cid:durableId="296184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4D"/>
    <w:rsid w:val="00001106"/>
    <w:rsid w:val="000037CB"/>
    <w:rsid w:val="0003123A"/>
    <w:rsid w:val="00031735"/>
    <w:rsid w:val="000418D2"/>
    <w:rsid w:val="000436F3"/>
    <w:rsid w:val="00072D59"/>
    <w:rsid w:val="00074CF5"/>
    <w:rsid w:val="000B177A"/>
    <w:rsid w:val="000D14DF"/>
    <w:rsid w:val="000E409B"/>
    <w:rsid w:val="000F07D0"/>
    <w:rsid w:val="00113285"/>
    <w:rsid w:val="001247AE"/>
    <w:rsid w:val="00125FDA"/>
    <w:rsid w:val="001333FD"/>
    <w:rsid w:val="00135613"/>
    <w:rsid w:val="00161719"/>
    <w:rsid w:val="00171EC5"/>
    <w:rsid w:val="00182029"/>
    <w:rsid w:val="001828E7"/>
    <w:rsid w:val="001B14FA"/>
    <w:rsid w:val="001B15C6"/>
    <w:rsid w:val="001B359F"/>
    <w:rsid w:val="002105A2"/>
    <w:rsid w:val="002160AA"/>
    <w:rsid w:val="00225142"/>
    <w:rsid w:val="002407C7"/>
    <w:rsid w:val="00247011"/>
    <w:rsid w:val="0028200A"/>
    <w:rsid w:val="002A794C"/>
    <w:rsid w:val="002B0270"/>
    <w:rsid w:val="002B725E"/>
    <w:rsid w:val="002D637A"/>
    <w:rsid w:val="00327575"/>
    <w:rsid w:val="00336A24"/>
    <w:rsid w:val="00347F73"/>
    <w:rsid w:val="00352B01"/>
    <w:rsid w:val="003568ED"/>
    <w:rsid w:val="003C2F6D"/>
    <w:rsid w:val="00422EC4"/>
    <w:rsid w:val="0042599B"/>
    <w:rsid w:val="00453DBB"/>
    <w:rsid w:val="0048501E"/>
    <w:rsid w:val="00487FCB"/>
    <w:rsid w:val="004A4567"/>
    <w:rsid w:val="004D045C"/>
    <w:rsid w:val="00510412"/>
    <w:rsid w:val="00517A54"/>
    <w:rsid w:val="00575A5A"/>
    <w:rsid w:val="00585877"/>
    <w:rsid w:val="00590877"/>
    <w:rsid w:val="00596B3F"/>
    <w:rsid w:val="005B70D4"/>
    <w:rsid w:val="005C130D"/>
    <w:rsid w:val="005E7502"/>
    <w:rsid w:val="0063183C"/>
    <w:rsid w:val="00663385"/>
    <w:rsid w:val="00665DCE"/>
    <w:rsid w:val="00667954"/>
    <w:rsid w:val="0067001C"/>
    <w:rsid w:val="006742BF"/>
    <w:rsid w:val="006B00ED"/>
    <w:rsid w:val="006E028C"/>
    <w:rsid w:val="006E3A63"/>
    <w:rsid w:val="006F0D1A"/>
    <w:rsid w:val="007114DE"/>
    <w:rsid w:val="00723D0B"/>
    <w:rsid w:val="00731E90"/>
    <w:rsid w:val="007328CD"/>
    <w:rsid w:val="00732A82"/>
    <w:rsid w:val="00750F06"/>
    <w:rsid w:val="00755CB4"/>
    <w:rsid w:val="00774127"/>
    <w:rsid w:val="00795819"/>
    <w:rsid w:val="007A25C2"/>
    <w:rsid w:val="007A4E7C"/>
    <w:rsid w:val="007C176F"/>
    <w:rsid w:val="007D406C"/>
    <w:rsid w:val="007F407E"/>
    <w:rsid w:val="007F78A8"/>
    <w:rsid w:val="008074A3"/>
    <w:rsid w:val="0083653D"/>
    <w:rsid w:val="008468D4"/>
    <w:rsid w:val="00846C38"/>
    <w:rsid w:val="00847A8F"/>
    <w:rsid w:val="00867A58"/>
    <w:rsid w:val="00870AE5"/>
    <w:rsid w:val="008861A4"/>
    <w:rsid w:val="008946A8"/>
    <w:rsid w:val="008B31E4"/>
    <w:rsid w:val="008E7643"/>
    <w:rsid w:val="00994368"/>
    <w:rsid w:val="009E60F3"/>
    <w:rsid w:val="009E6AD0"/>
    <w:rsid w:val="00A21E71"/>
    <w:rsid w:val="00A26094"/>
    <w:rsid w:val="00A601B5"/>
    <w:rsid w:val="00A63C4D"/>
    <w:rsid w:val="00A63C8D"/>
    <w:rsid w:val="00A77D10"/>
    <w:rsid w:val="00A85369"/>
    <w:rsid w:val="00A912B3"/>
    <w:rsid w:val="00A95704"/>
    <w:rsid w:val="00AD6667"/>
    <w:rsid w:val="00AE7837"/>
    <w:rsid w:val="00B11037"/>
    <w:rsid w:val="00B46EA5"/>
    <w:rsid w:val="00B557DC"/>
    <w:rsid w:val="00B61CDA"/>
    <w:rsid w:val="00B62498"/>
    <w:rsid w:val="00B64244"/>
    <w:rsid w:val="00B66EA0"/>
    <w:rsid w:val="00B67995"/>
    <w:rsid w:val="00BA04A7"/>
    <w:rsid w:val="00BA6F21"/>
    <w:rsid w:val="00BB0720"/>
    <w:rsid w:val="00BC7047"/>
    <w:rsid w:val="00C0373D"/>
    <w:rsid w:val="00C170C9"/>
    <w:rsid w:val="00C20ADF"/>
    <w:rsid w:val="00C238A9"/>
    <w:rsid w:val="00C25AB1"/>
    <w:rsid w:val="00C3737E"/>
    <w:rsid w:val="00C64C10"/>
    <w:rsid w:val="00C65105"/>
    <w:rsid w:val="00C75C7D"/>
    <w:rsid w:val="00C76391"/>
    <w:rsid w:val="00C872A3"/>
    <w:rsid w:val="00C9316A"/>
    <w:rsid w:val="00CA44C8"/>
    <w:rsid w:val="00CA4564"/>
    <w:rsid w:val="00CA5A52"/>
    <w:rsid w:val="00CB2670"/>
    <w:rsid w:val="00CE0F87"/>
    <w:rsid w:val="00D07C1F"/>
    <w:rsid w:val="00D4362F"/>
    <w:rsid w:val="00D70CEC"/>
    <w:rsid w:val="00D843C1"/>
    <w:rsid w:val="00D853B4"/>
    <w:rsid w:val="00D9396F"/>
    <w:rsid w:val="00D9582F"/>
    <w:rsid w:val="00DD7DFA"/>
    <w:rsid w:val="00E16216"/>
    <w:rsid w:val="00E16D9C"/>
    <w:rsid w:val="00E17610"/>
    <w:rsid w:val="00E42D02"/>
    <w:rsid w:val="00E75FE4"/>
    <w:rsid w:val="00EC05A3"/>
    <w:rsid w:val="00EE5E6B"/>
    <w:rsid w:val="00EE77E7"/>
    <w:rsid w:val="00EF76B2"/>
    <w:rsid w:val="00F05030"/>
    <w:rsid w:val="00F11191"/>
    <w:rsid w:val="00F12DA7"/>
    <w:rsid w:val="00F132E7"/>
    <w:rsid w:val="00F177AA"/>
    <w:rsid w:val="00F20F43"/>
    <w:rsid w:val="00F229F4"/>
    <w:rsid w:val="00F55FE7"/>
    <w:rsid w:val="00F562D0"/>
    <w:rsid w:val="00F60582"/>
    <w:rsid w:val="00F605B1"/>
    <w:rsid w:val="00F759A4"/>
    <w:rsid w:val="00F8327B"/>
    <w:rsid w:val="00F84084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4204A"/>
  <w15:chartTrackingRefBased/>
  <w15:docId w15:val="{266AEB49-E87C-4B9D-BAB0-2CD8BB65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C4D"/>
    <w:pPr>
      <w:ind w:left="720"/>
      <w:contextualSpacing/>
    </w:pPr>
  </w:style>
  <w:style w:type="table" w:styleId="Tabela-Siatka">
    <w:name w:val="Table Grid"/>
    <w:basedOn w:val="Standardowy"/>
    <w:uiPriority w:val="39"/>
    <w:rsid w:val="00E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37"/>
  </w:style>
  <w:style w:type="paragraph" w:styleId="Stopka">
    <w:name w:val="footer"/>
    <w:basedOn w:val="Normalny"/>
    <w:link w:val="Stopka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E9F1-E902-4CA3-9BF1-54DBE555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5628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m.nojman</cp:lastModifiedBy>
  <cp:revision>2</cp:revision>
  <cp:lastPrinted>2023-09-14T10:56:00Z</cp:lastPrinted>
  <dcterms:created xsi:type="dcterms:W3CDTF">2025-08-25T10:06:00Z</dcterms:created>
  <dcterms:modified xsi:type="dcterms:W3CDTF">2025-08-25T10:06:00Z</dcterms:modified>
</cp:coreProperties>
</file>