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F4E9" w14:textId="77777777" w:rsidR="00D8168B" w:rsidRDefault="00D8168B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FFC02B8" w14:textId="2EB11644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t>Starosta Milicki</w:t>
      </w:r>
    </w:p>
    <w:p w14:paraId="220118F9" w14:textId="77777777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t>Powiatowy Urząd Pracy w Miliczu</w:t>
      </w:r>
    </w:p>
    <w:p w14:paraId="55866D49" w14:textId="77777777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11B5FEA" w14:textId="77777777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Nr sprawy w PUP</w:t>
      </w:r>
    </w:p>
    <w:p w14:paraId="323B580B" w14:textId="77777777" w:rsidR="005D0A0C" w:rsidRPr="00730A91" w:rsidRDefault="005D0A0C" w:rsidP="00730A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73A311" w14:textId="51300DC3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t xml:space="preserve">Wniosek </w:t>
      </w:r>
      <w:r w:rsidR="008B2CF2">
        <w:rPr>
          <w:rFonts w:ascii="Arial" w:hAnsi="Arial" w:cs="Arial"/>
          <w:b/>
          <w:sz w:val="18"/>
          <w:szCs w:val="18"/>
        </w:rPr>
        <w:t>o skierowanie na</w:t>
      </w:r>
      <w:r w:rsidR="00D24C8D">
        <w:rPr>
          <w:rFonts w:ascii="Arial" w:hAnsi="Arial" w:cs="Arial"/>
          <w:b/>
          <w:sz w:val="18"/>
          <w:szCs w:val="18"/>
        </w:rPr>
        <w:t xml:space="preserve"> szkolenie</w:t>
      </w:r>
      <w:r w:rsidR="00B01D7D" w:rsidRPr="00730A91">
        <w:rPr>
          <w:rFonts w:ascii="Arial" w:hAnsi="Arial" w:cs="Arial"/>
          <w:b/>
          <w:sz w:val="18"/>
          <w:szCs w:val="18"/>
        </w:rPr>
        <w:t xml:space="preserve"> (art.</w:t>
      </w:r>
      <w:r w:rsidRPr="00730A91">
        <w:rPr>
          <w:rFonts w:ascii="Arial" w:hAnsi="Arial" w:cs="Arial"/>
          <w:b/>
          <w:sz w:val="18"/>
          <w:szCs w:val="18"/>
        </w:rPr>
        <w:t xml:space="preserve"> </w:t>
      </w:r>
      <w:r w:rsidR="002221F6">
        <w:rPr>
          <w:rFonts w:ascii="Arial" w:hAnsi="Arial" w:cs="Arial"/>
          <w:b/>
          <w:sz w:val="18"/>
          <w:szCs w:val="18"/>
        </w:rPr>
        <w:t>1</w:t>
      </w:r>
      <w:r w:rsidR="00D24C8D">
        <w:rPr>
          <w:rFonts w:ascii="Arial" w:hAnsi="Arial" w:cs="Arial"/>
          <w:b/>
          <w:sz w:val="18"/>
          <w:szCs w:val="18"/>
        </w:rPr>
        <w:t>00</w:t>
      </w:r>
      <w:r w:rsidRPr="00730A91">
        <w:rPr>
          <w:rFonts w:ascii="Arial" w:hAnsi="Arial" w:cs="Arial"/>
          <w:b/>
          <w:sz w:val="18"/>
          <w:szCs w:val="18"/>
        </w:rPr>
        <w:t xml:space="preserve"> ustawy z dnia </w:t>
      </w:r>
      <w:r w:rsidR="002221F6">
        <w:rPr>
          <w:rFonts w:ascii="Arial" w:hAnsi="Arial" w:cs="Arial"/>
          <w:b/>
          <w:sz w:val="18"/>
          <w:szCs w:val="18"/>
        </w:rPr>
        <w:t xml:space="preserve">20 marca 2025 r. </w:t>
      </w:r>
      <w:r w:rsidRPr="00730A91">
        <w:rPr>
          <w:rFonts w:ascii="Arial" w:hAnsi="Arial" w:cs="Arial"/>
          <w:b/>
          <w:sz w:val="18"/>
          <w:szCs w:val="18"/>
        </w:rPr>
        <w:t xml:space="preserve"> </w:t>
      </w:r>
      <w:r w:rsidR="002221F6">
        <w:rPr>
          <w:rFonts w:ascii="Arial" w:hAnsi="Arial" w:cs="Arial"/>
          <w:b/>
          <w:sz w:val="18"/>
          <w:szCs w:val="18"/>
        </w:rPr>
        <w:t>o rynku pracy i służbach zatrudnienia</w:t>
      </w:r>
      <w:r w:rsidRPr="00730A91">
        <w:rPr>
          <w:rFonts w:ascii="Arial" w:hAnsi="Arial" w:cs="Arial"/>
          <w:b/>
          <w:sz w:val="18"/>
          <w:szCs w:val="18"/>
        </w:rPr>
        <w:t xml:space="preserve"> </w:t>
      </w:r>
      <w:r w:rsidR="00730A91">
        <w:rPr>
          <w:rFonts w:ascii="Arial" w:hAnsi="Arial" w:cs="Arial"/>
          <w:b/>
          <w:sz w:val="18"/>
          <w:szCs w:val="18"/>
        </w:rPr>
        <w:t xml:space="preserve">- </w:t>
      </w:r>
      <w:r w:rsidRPr="00730A91">
        <w:rPr>
          <w:rFonts w:ascii="Arial" w:hAnsi="Arial" w:cs="Arial"/>
          <w:b/>
          <w:sz w:val="18"/>
          <w:szCs w:val="18"/>
        </w:rPr>
        <w:t>tj. Dz. U.</w:t>
      </w:r>
      <w:r w:rsidR="00F90F78">
        <w:rPr>
          <w:rFonts w:ascii="Arial" w:hAnsi="Arial" w:cs="Arial"/>
          <w:b/>
          <w:sz w:val="18"/>
          <w:szCs w:val="18"/>
        </w:rPr>
        <w:t xml:space="preserve"> </w:t>
      </w:r>
      <w:r w:rsidR="002221F6">
        <w:rPr>
          <w:rFonts w:ascii="Arial" w:hAnsi="Arial" w:cs="Arial"/>
          <w:b/>
          <w:sz w:val="18"/>
          <w:szCs w:val="18"/>
        </w:rPr>
        <w:t xml:space="preserve">2025 </w:t>
      </w:r>
      <w:r w:rsidRPr="00730A91">
        <w:rPr>
          <w:rFonts w:ascii="Arial" w:hAnsi="Arial" w:cs="Arial"/>
          <w:b/>
          <w:sz w:val="18"/>
          <w:szCs w:val="18"/>
        </w:rPr>
        <w:t xml:space="preserve">poz. </w:t>
      </w:r>
      <w:r w:rsidR="002221F6">
        <w:rPr>
          <w:rFonts w:ascii="Arial" w:hAnsi="Arial" w:cs="Arial"/>
          <w:b/>
          <w:sz w:val="18"/>
          <w:szCs w:val="18"/>
        </w:rPr>
        <w:t>620</w:t>
      </w:r>
      <w:r w:rsidR="00B67BEA">
        <w:rPr>
          <w:rFonts w:ascii="Arial" w:hAnsi="Arial" w:cs="Arial"/>
          <w:b/>
          <w:sz w:val="18"/>
          <w:szCs w:val="18"/>
        </w:rPr>
        <w:t>, zw. dalej ustawą</w:t>
      </w:r>
      <w:r w:rsidRPr="00730A91">
        <w:rPr>
          <w:rFonts w:ascii="Arial" w:hAnsi="Arial" w:cs="Arial"/>
          <w:b/>
          <w:sz w:val="18"/>
          <w:szCs w:val="18"/>
        </w:rPr>
        <w:t>)</w:t>
      </w:r>
    </w:p>
    <w:p w14:paraId="534AE377" w14:textId="77777777" w:rsidR="00730A91" w:rsidRDefault="00730A91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2D67B8F" w14:textId="7B053727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Wniosek należy wypełnić czytelnie, każdą poprawkę nanosić poprzez skreślenie</w:t>
      </w:r>
      <w:r w:rsidR="00AE2144" w:rsidRPr="00730A91">
        <w:rPr>
          <w:rFonts w:ascii="Arial" w:hAnsi="Arial" w:cs="Arial"/>
          <w:sz w:val="18"/>
          <w:szCs w:val="18"/>
        </w:rPr>
        <w:t xml:space="preserve"> </w:t>
      </w:r>
      <w:r w:rsidRPr="00730A91">
        <w:rPr>
          <w:rFonts w:ascii="Arial" w:hAnsi="Arial" w:cs="Arial"/>
          <w:sz w:val="18"/>
          <w:szCs w:val="18"/>
        </w:rPr>
        <w:t>i zaparafowanie zmian.</w:t>
      </w:r>
    </w:p>
    <w:p w14:paraId="794ED4FE" w14:textId="77777777" w:rsidR="008238A9" w:rsidRPr="00730A91" w:rsidRDefault="008238A9" w:rsidP="00730A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4E0F62" w14:textId="3A145488" w:rsidR="008238A9" w:rsidRPr="00D24C8D" w:rsidRDefault="00D24C8D" w:rsidP="00D24C8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4C8D">
        <w:rPr>
          <w:rFonts w:ascii="Arial" w:hAnsi="Arial" w:cs="Arial"/>
          <w:b/>
          <w:sz w:val="18"/>
          <w:szCs w:val="18"/>
        </w:rPr>
        <w:t xml:space="preserve">Część I </w:t>
      </w:r>
      <w:r>
        <w:rPr>
          <w:rFonts w:ascii="Arial" w:hAnsi="Arial" w:cs="Arial"/>
          <w:b/>
          <w:sz w:val="18"/>
          <w:szCs w:val="18"/>
        </w:rPr>
        <w:t>-</w:t>
      </w:r>
      <w:r w:rsidRPr="00D24C8D">
        <w:rPr>
          <w:rFonts w:ascii="Arial" w:hAnsi="Arial" w:cs="Arial"/>
          <w:b/>
          <w:sz w:val="18"/>
          <w:szCs w:val="18"/>
        </w:rPr>
        <w:t xml:space="preserve"> wypełnia </w:t>
      </w:r>
      <w:r w:rsidR="008B2CF2">
        <w:rPr>
          <w:rFonts w:ascii="Arial" w:hAnsi="Arial" w:cs="Arial"/>
          <w:b/>
          <w:sz w:val="18"/>
          <w:szCs w:val="18"/>
        </w:rPr>
        <w:t>osoba wnioskująca</w:t>
      </w:r>
    </w:p>
    <w:p w14:paraId="5C238AA8" w14:textId="18420C9A" w:rsidR="00B56752" w:rsidRDefault="00D24C8D" w:rsidP="00730A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</w:p>
    <w:p w14:paraId="7F2F7028" w14:textId="0D86EC1C" w:rsidR="00D8168B" w:rsidRPr="00102632" w:rsidRDefault="00D24C8D" w:rsidP="001026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PESEL (w przypadku cudzoziemca numer dokumentu stwierdzającego tożsamość)</w:t>
      </w:r>
    </w:p>
    <w:p w14:paraId="2876A36E" w14:textId="429CCD69" w:rsidR="00D8168B" w:rsidRDefault="00D8168B" w:rsidP="00D81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14:paraId="331DAE44" w14:textId="51106B88" w:rsidR="00D8168B" w:rsidRDefault="00D8168B" w:rsidP="00D81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tel.</w:t>
      </w:r>
    </w:p>
    <w:p w14:paraId="3F80E55A" w14:textId="330A7D76" w:rsidR="00102632" w:rsidRDefault="00102632" w:rsidP="00D81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szkolenia</w:t>
      </w:r>
    </w:p>
    <w:p w14:paraId="11EBDED1" w14:textId="77777777" w:rsidR="00102632" w:rsidRPr="00D8168B" w:rsidRDefault="00102632" w:rsidP="00102632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26DF43" w14:textId="03B1072D" w:rsidR="00D24C8D" w:rsidRDefault="00D24C8D" w:rsidP="00730A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Uzasadnienie celowości szkolenia</w:t>
      </w:r>
    </w:p>
    <w:p w14:paraId="136F4A5F" w14:textId="77777777" w:rsidR="00D24C8D" w:rsidRDefault="00D24C8D" w:rsidP="00D24C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4D2DD7" w14:textId="4A932B21" w:rsidR="00667DAD" w:rsidRPr="00730A91" w:rsidRDefault="00D24C8D" w:rsidP="00D86158">
      <w:pPr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Informuję, że po ukończeniu szkolenia zamierzam podjąć pracę </w:t>
      </w:r>
      <w:r w:rsidR="008B2CF2">
        <w:rPr>
          <w:rFonts w:ascii="Arial" w:hAnsi="Arial" w:cs="Arial"/>
          <w:sz w:val="18"/>
          <w:szCs w:val="18"/>
        </w:rPr>
        <w:t>/ inną pracę zarobkową / działalność gospodarczą</w:t>
      </w:r>
      <w:r w:rsidR="00D6129B">
        <w:rPr>
          <w:rFonts w:ascii="Arial" w:hAnsi="Arial" w:cs="Arial"/>
          <w:sz w:val="18"/>
          <w:szCs w:val="18"/>
        </w:rPr>
        <w:t>.</w:t>
      </w:r>
      <w:r w:rsidR="00D86158">
        <w:rPr>
          <w:rFonts w:ascii="Arial" w:hAnsi="Arial" w:cs="Arial"/>
          <w:sz w:val="18"/>
          <w:szCs w:val="18"/>
        </w:rPr>
        <w:t xml:space="preserve"> (</w:t>
      </w:r>
      <w:r w:rsidR="00667DAD">
        <w:rPr>
          <w:rFonts w:ascii="Arial" w:hAnsi="Arial" w:cs="Arial"/>
          <w:sz w:val="18"/>
          <w:szCs w:val="18"/>
        </w:rPr>
        <w:t>niepotrzebne skreślić</w:t>
      </w:r>
      <w:r w:rsidR="00D86158">
        <w:rPr>
          <w:rFonts w:ascii="Arial" w:hAnsi="Arial" w:cs="Arial"/>
          <w:sz w:val="18"/>
          <w:szCs w:val="18"/>
        </w:rPr>
        <w:t>)</w:t>
      </w:r>
    </w:p>
    <w:p w14:paraId="15C48052" w14:textId="77777777" w:rsidR="00D24C8D" w:rsidRPr="00667DAD" w:rsidRDefault="00D24C8D" w:rsidP="00667DA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139B6" w14:textId="352674FD" w:rsidR="00D24C8D" w:rsidRPr="00D6129B" w:rsidRDefault="00D24C8D" w:rsidP="00D24C8D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6129B">
        <w:rPr>
          <w:rFonts w:ascii="Arial" w:hAnsi="Arial" w:cs="Arial"/>
          <w:b/>
          <w:bCs/>
          <w:sz w:val="18"/>
          <w:szCs w:val="18"/>
        </w:rPr>
        <w:t xml:space="preserve">W przypadku zamiaru podjęcia pracy lub innej pracy zarobkowej, proszę uzasadnić, dlaczego uważa Pan/i, że szkolenie przyczyni się do zwiększenia Pana/i szans na rynku pracy (można przedstawić oświadczenie od pracodawcy o zamiarze zatrudnienia po ukończonym szkoleniu, wymienić działania podjęte w celu znalezienia zatrudnienia, których uzupełnieniem będzie szkolenie, powołać się na przeanalizowane oferty pracy np. z prasy, internetu, itp.) </w:t>
      </w:r>
    </w:p>
    <w:p w14:paraId="19F81BCB" w14:textId="77777777" w:rsidR="00D24C8D" w:rsidRDefault="00D24C8D" w:rsidP="00D24C8D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C1F822" w14:textId="413AAB5E" w:rsidR="00D24C8D" w:rsidRPr="00D6129B" w:rsidRDefault="00D24C8D" w:rsidP="00D24C8D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6129B">
        <w:rPr>
          <w:rFonts w:ascii="Arial" w:hAnsi="Arial" w:cs="Arial"/>
          <w:b/>
          <w:bCs/>
          <w:sz w:val="18"/>
          <w:szCs w:val="18"/>
        </w:rPr>
        <w:t>W przypadku zamiaru prowadzenia działalności gospodarczej, proszę opisać jej zakres, ocenić szanse powodzenia przedsięwzięcia, podjęte działania zmierzające do samozatrudnienia</w:t>
      </w:r>
      <w:r w:rsidR="00B67BEA">
        <w:rPr>
          <w:rFonts w:ascii="Arial" w:hAnsi="Arial" w:cs="Arial"/>
          <w:b/>
          <w:bCs/>
          <w:sz w:val="18"/>
          <w:szCs w:val="18"/>
        </w:rPr>
        <w:t xml:space="preserve">, datę rozpoczęcia nie późniejszą niż 30 dni od ukończenia szkolenia, </w:t>
      </w:r>
      <w:r w:rsidRPr="00D6129B">
        <w:rPr>
          <w:rFonts w:ascii="Arial" w:hAnsi="Arial" w:cs="Arial"/>
          <w:b/>
          <w:bCs/>
          <w:sz w:val="18"/>
          <w:szCs w:val="18"/>
        </w:rPr>
        <w:t>itp.</w:t>
      </w:r>
      <w:r w:rsidR="00B67BEA">
        <w:rPr>
          <w:rFonts w:ascii="Arial" w:hAnsi="Arial" w:cs="Arial"/>
          <w:b/>
          <w:bCs/>
          <w:sz w:val="18"/>
          <w:szCs w:val="18"/>
        </w:rPr>
        <w:t>)</w:t>
      </w:r>
      <w:r w:rsidRPr="00D6129B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3DDD83FB" w14:textId="77777777" w:rsidR="00D24C8D" w:rsidRDefault="00D24C8D" w:rsidP="00D24C8D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B2CF2" w14:paraId="2874F31E" w14:textId="77777777" w:rsidTr="008B2CF2">
        <w:tc>
          <w:tcPr>
            <w:tcW w:w="9062" w:type="dxa"/>
          </w:tcPr>
          <w:p w14:paraId="11BCCD0D" w14:textId="77777777" w:rsidR="008B2CF2" w:rsidRDefault="008B2CF2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0FFAA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0E0576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AA39E7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92B36F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7DE8E1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11F6C0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218C36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4FBD64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2E704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C44A6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DC4899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A344C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9A581A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72346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841E7E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C0F6FB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47FE03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3DA0FB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97DFD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C14121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196C33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0DB4BC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6C10E4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72AAAC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FAEC61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72E544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767BD1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CB6522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45E46C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D5A2B5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68BD3F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27FF8A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C924F7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64FB34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2EA5ED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36389C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8D992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F3EE76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B24E5C" w14:textId="77777777" w:rsidR="00D86158" w:rsidRDefault="00D86158" w:rsidP="00D24C8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3F0F4" w14:textId="77777777" w:rsidR="00072004" w:rsidRPr="00730A91" w:rsidRDefault="00E36CE3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lastRenderedPageBreak/>
        <w:t>Załączniki do wniosku:</w:t>
      </w:r>
    </w:p>
    <w:p w14:paraId="228F1870" w14:textId="3596528A" w:rsidR="00E36CE3" w:rsidRDefault="00E36CE3" w:rsidP="00730A9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 xml:space="preserve">Oświadczenie </w:t>
      </w:r>
      <w:r w:rsidR="00667DAD">
        <w:rPr>
          <w:rFonts w:ascii="Arial" w:hAnsi="Arial" w:cs="Arial"/>
          <w:sz w:val="18"/>
          <w:szCs w:val="18"/>
        </w:rPr>
        <w:t>osoby wnioskującej.</w:t>
      </w:r>
    </w:p>
    <w:p w14:paraId="341D11EB" w14:textId="20867AE9" w:rsidR="0082796F" w:rsidRPr="0082796F" w:rsidRDefault="0082796F" w:rsidP="00730A9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2796F">
        <w:rPr>
          <w:rFonts w:ascii="Arial" w:hAnsi="Arial" w:cs="Arial"/>
          <w:sz w:val="18"/>
          <w:szCs w:val="18"/>
        </w:rPr>
        <w:t>Oświadczenie pracodawcy o zamiarze zatrudnienia po ukończonym szkoleniu.</w:t>
      </w:r>
    </w:p>
    <w:p w14:paraId="3159F28D" w14:textId="77777777" w:rsidR="00667DAD" w:rsidRPr="00667DAD" w:rsidRDefault="00667DAD" w:rsidP="00667DA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7DAD">
        <w:rPr>
          <w:rFonts w:ascii="Arial" w:hAnsi="Arial" w:cs="Arial"/>
          <w:sz w:val="18"/>
          <w:szCs w:val="18"/>
        </w:rPr>
        <w:t>Do wniosku można załączyć informacje o wybranym przez siebie szkoleniu uwzględniające:</w:t>
      </w:r>
    </w:p>
    <w:p w14:paraId="62BAD1CE" w14:textId="77777777" w:rsidR="00667DAD" w:rsidRPr="00667DAD" w:rsidRDefault="00667DAD" w:rsidP="00667DAD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67DAD">
        <w:rPr>
          <w:rFonts w:ascii="Arial" w:hAnsi="Arial" w:cs="Arial"/>
          <w:sz w:val="18"/>
          <w:szCs w:val="18"/>
        </w:rPr>
        <w:t>- nazwę i termin szkolenia oraz nazwę i adres wskazanej instytucji szkoleniowej,</w:t>
      </w:r>
    </w:p>
    <w:p w14:paraId="340FA9B9" w14:textId="77777777" w:rsidR="00667DAD" w:rsidRPr="00667DAD" w:rsidRDefault="00667DAD" w:rsidP="00667DAD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67DAD">
        <w:rPr>
          <w:rFonts w:ascii="Arial" w:hAnsi="Arial" w:cs="Arial"/>
          <w:sz w:val="18"/>
          <w:szCs w:val="18"/>
        </w:rPr>
        <w:t>- koszt szkolenia,</w:t>
      </w:r>
    </w:p>
    <w:p w14:paraId="2E22B24C" w14:textId="0E0FF1D2" w:rsidR="00065EA1" w:rsidRDefault="00667DAD" w:rsidP="00D86158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67DAD">
        <w:rPr>
          <w:rFonts w:ascii="Arial" w:hAnsi="Arial" w:cs="Arial"/>
          <w:sz w:val="18"/>
          <w:szCs w:val="18"/>
        </w:rPr>
        <w:t>- inne informacje o wskazanym szkoleniu, które osoba wnioskująca uzna za istotne.</w:t>
      </w:r>
    </w:p>
    <w:p w14:paraId="2DCF7110" w14:textId="77777777" w:rsidR="00686DDC" w:rsidRPr="00730A91" w:rsidRDefault="00686DDC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C5162A4" w14:textId="2BEA26EA" w:rsidR="00E36CE3" w:rsidRDefault="00E36CE3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t>Uwaga:</w:t>
      </w:r>
    </w:p>
    <w:p w14:paraId="5BAB7F30" w14:textId="77777777" w:rsidR="00667DAD" w:rsidRDefault="00667DAD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F9A8AED" w14:textId="77777777" w:rsidR="00667DAD" w:rsidRPr="00667DAD" w:rsidRDefault="00667DAD" w:rsidP="00667DAD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67DAD">
        <w:rPr>
          <w:rFonts w:ascii="Arial" w:hAnsi="Arial" w:cs="Arial"/>
          <w:bCs/>
          <w:sz w:val="18"/>
          <w:szCs w:val="18"/>
        </w:rPr>
        <w:t>Wnioski rozpatrywane są wg kolejności wpływu. Przy ich rozpatrywaniu urząd bierze pod uwagę m. in. uzasadnienie celowości szkolenia. Urząd w terminie miesiąca od dnia otrzymania kompletnego wniosku informuje pisemnie o sposobie jego rozpatrzenia.</w:t>
      </w:r>
    </w:p>
    <w:p w14:paraId="73C03447" w14:textId="77777777" w:rsidR="008B2CF2" w:rsidRPr="00667DAD" w:rsidRDefault="008B2CF2" w:rsidP="0007510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2CE19562" w14:textId="5D3B2E5A" w:rsidR="008B2CF2" w:rsidRPr="00667DAD" w:rsidRDefault="008B2CF2" w:rsidP="0007510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67DAD">
        <w:rPr>
          <w:rFonts w:ascii="Arial" w:hAnsi="Arial" w:cs="Arial"/>
          <w:bCs/>
          <w:sz w:val="18"/>
          <w:szCs w:val="18"/>
        </w:rPr>
        <w:t xml:space="preserve">W przypadku negatywnego rozpatrzenia wniosku </w:t>
      </w:r>
      <w:r w:rsidR="00667DAD" w:rsidRPr="00667DAD">
        <w:rPr>
          <w:rFonts w:ascii="Arial" w:hAnsi="Arial" w:cs="Arial"/>
          <w:bCs/>
          <w:sz w:val="18"/>
          <w:szCs w:val="18"/>
        </w:rPr>
        <w:t>starosta informuje osobę składającą wniosek o przyczynach nie uwzględnienia tego wniosku.</w:t>
      </w:r>
    </w:p>
    <w:p w14:paraId="5145F576" w14:textId="77777777" w:rsidR="0007510C" w:rsidRPr="00730A91" w:rsidRDefault="0007510C" w:rsidP="0007510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031814" w14:textId="49CADF34" w:rsidR="00065EA1" w:rsidRDefault="00065EA1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t>Zgodnie z art. 75 § 2 K</w:t>
      </w:r>
      <w:r w:rsidR="00EE21C9">
        <w:rPr>
          <w:rFonts w:ascii="Arial" w:hAnsi="Arial" w:cs="Arial"/>
          <w:b/>
          <w:sz w:val="18"/>
          <w:szCs w:val="18"/>
        </w:rPr>
        <w:t xml:space="preserve">odeksu </w:t>
      </w:r>
      <w:r w:rsidRPr="00730A91">
        <w:rPr>
          <w:rFonts w:ascii="Arial" w:hAnsi="Arial" w:cs="Arial"/>
          <w:b/>
          <w:sz w:val="18"/>
          <w:szCs w:val="18"/>
        </w:rPr>
        <w:t>p</w:t>
      </w:r>
      <w:r w:rsidR="00EE21C9">
        <w:rPr>
          <w:rFonts w:ascii="Arial" w:hAnsi="Arial" w:cs="Arial"/>
          <w:b/>
          <w:sz w:val="18"/>
          <w:szCs w:val="18"/>
        </w:rPr>
        <w:t xml:space="preserve">ostępowania </w:t>
      </w:r>
      <w:r w:rsidRPr="00730A91">
        <w:rPr>
          <w:rFonts w:ascii="Arial" w:hAnsi="Arial" w:cs="Arial"/>
          <w:b/>
          <w:sz w:val="18"/>
          <w:szCs w:val="18"/>
        </w:rPr>
        <w:t>a</w:t>
      </w:r>
      <w:r w:rsidR="00EE21C9">
        <w:rPr>
          <w:rFonts w:ascii="Arial" w:hAnsi="Arial" w:cs="Arial"/>
          <w:b/>
          <w:sz w:val="18"/>
          <w:szCs w:val="18"/>
        </w:rPr>
        <w:t>dministracyjnego</w:t>
      </w:r>
      <w:r w:rsidRPr="00730A91">
        <w:rPr>
          <w:rFonts w:ascii="Arial" w:hAnsi="Arial" w:cs="Arial"/>
          <w:b/>
          <w:sz w:val="18"/>
          <w:szCs w:val="18"/>
        </w:rPr>
        <w:t>, uprzedzona/y o odpowiedzialności karnej wynikającej z art. 233</w:t>
      </w:r>
      <w:r w:rsidR="00730A91">
        <w:rPr>
          <w:rFonts w:ascii="Arial" w:hAnsi="Arial" w:cs="Arial"/>
          <w:b/>
          <w:sz w:val="18"/>
          <w:szCs w:val="18"/>
        </w:rPr>
        <w:t xml:space="preserve"> </w:t>
      </w:r>
      <w:r w:rsidRPr="00730A91">
        <w:rPr>
          <w:rFonts w:ascii="Arial" w:hAnsi="Arial" w:cs="Arial"/>
          <w:b/>
          <w:sz w:val="18"/>
          <w:szCs w:val="18"/>
        </w:rPr>
        <w:t>§ 1 K</w:t>
      </w:r>
      <w:r w:rsidR="00EE21C9">
        <w:rPr>
          <w:rFonts w:ascii="Arial" w:hAnsi="Arial" w:cs="Arial"/>
          <w:b/>
          <w:sz w:val="18"/>
          <w:szCs w:val="18"/>
        </w:rPr>
        <w:t xml:space="preserve">odeksu </w:t>
      </w:r>
      <w:r w:rsidRPr="00730A91">
        <w:rPr>
          <w:rFonts w:ascii="Arial" w:hAnsi="Arial" w:cs="Arial"/>
          <w:b/>
          <w:sz w:val="18"/>
          <w:szCs w:val="18"/>
        </w:rPr>
        <w:t>K</w:t>
      </w:r>
      <w:r w:rsidR="00EE21C9">
        <w:rPr>
          <w:rFonts w:ascii="Arial" w:hAnsi="Arial" w:cs="Arial"/>
          <w:b/>
          <w:sz w:val="18"/>
          <w:szCs w:val="18"/>
        </w:rPr>
        <w:t xml:space="preserve">arnego </w:t>
      </w:r>
      <w:r w:rsidRPr="00730A91">
        <w:rPr>
          <w:rFonts w:ascii="Arial" w:hAnsi="Arial" w:cs="Arial"/>
          <w:b/>
          <w:sz w:val="18"/>
          <w:szCs w:val="18"/>
        </w:rPr>
        <w:t>oświadczam, że zapoznałam/em się z powyższą treścią wniosku i jestem świadoma/y odpowiedzialności karnej za złożenie fałszywego oświadczenia.</w:t>
      </w:r>
    </w:p>
    <w:p w14:paraId="5EF1B8B1" w14:textId="77777777" w:rsidR="00730A91" w:rsidRDefault="00730A91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A2B04CB" w14:textId="77777777" w:rsidR="00D86158" w:rsidRDefault="00D86158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0A71DBE" w14:textId="77777777" w:rsidR="004940D5" w:rsidRDefault="004940D5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A4A778D" w14:textId="77777777" w:rsidR="004940D5" w:rsidRPr="00730A91" w:rsidRDefault="004940D5" w:rsidP="00730A9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19C9BEC" w14:textId="08B73F1D" w:rsidR="00D86158" w:rsidRPr="004940D5" w:rsidRDefault="00065EA1" w:rsidP="004940D5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75570692"/>
      <w:r w:rsidRPr="00730A91">
        <w:rPr>
          <w:rFonts w:ascii="Arial" w:hAnsi="Arial" w:cs="Arial"/>
          <w:sz w:val="18"/>
          <w:szCs w:val="18"/>
        </w:rPr>
        <w:t>(miejscowość i data)</w:t>
      </w:r>
      <w:bookmarkEnd w:id="0"/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="00730A91">
        <w:rPr>
          <w:rFonts w:ascii="Arial" w:hAnsi="Arial" w:cs="Arial"/>
          <w:b/>
          <w:sz w:val="18"/>
          <w:szCs w:val="18"/>
        </w:rPr>
        <w:tab/>
        <w:t xml:space="preserve">    </w:t>
      </w:r>
      <w:r w:rsidRPr="00730A91">
        <w:rPr>
          <w:rFonts w:ascii="Arial" w:hAnsi="Arial" w:cs="Arial"/>
          <w:sz w:val="18"/>
          <w:szCs w:val="18"/>
        </w:rPr>
        <w:t xml:space="preserve">(podpis </w:t>
      </w:r>
      <w:r w:rsidR="00667DAD">
        <w:rPr>
          <w:rFonts w:ascii="Arial" w:hAnsi="Arial" w:cs="Arial"/>
          <w:sz w:val="18"/>
          <w:szCs w:val="18"/>
        </w:rPr>
        <w:t>osoby wnioskującej</w:t>
      </w:r>
      <w:r w:rsidRPr="00730A91">
        <w:rPr>
          <w:rFonts w:ascii="Arial" w:hAnsi="Arial" w:cs="Arial"/>
          <w:sz w:val="18"/>
          <w:szCs w:val="18"/>
        </w:rPr>
        <w:t>)</w:t>
      </w:r>
    </w:p>
    <w:p w14:paraId="1C47424C" w14:textId="77777777" w:rsidR="004940D5" w:rsidRDefault="004940D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31DCD1E8" w14:textId="78FCFB72" w:rsidR="00667DAD" w:rsidRDefault="00667DAD" w:rsidP="00D86158">
      <w:pPr>
        <w:rPr>
          <w:rFonts w:ascii="Arial" w:hAnsi="Arial" w:cs="Arial"/>
          <w:b/>
          <w:sz w:val="18"/>
          <w:szCs w:val="18"/>
        </w:rPr>
      </w:pPr>
      <w:r w:rsidRPr="00D24C8D">
        <w:rPr>
          <w:rFonts w:ascii="Arial" w:hAnsi="Arial" w:cs="Arial"/>
          <w:b/>
          <w:sz w:val="18"/>
          <w:szCs w:val="18"/>
        </w:rPr>
        <w:lastRenderedPageBreak/>
        <w:t>Część I</w:t>
      </w:r>
      <w:r>
        <w:rPr>
          <w:rFonts w:ascii="Arial" w:hAnsi="Arial" w:cs="Arial"/>
          <w:b/>
          <w:sz w:val="18"/>
          <w:szCs w:val="18"/>
        </w:rPr>
        <w:t>I</w:t>
      </w:r>
      <w:r w:rsidRPr="00D24C8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</w:t>
      </w:r>
      <w:r w:rsidRPr="00D24C8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wypełniają pracownicy Powiatowego Urzędu Pracy w Miliczu</w:t>
      </w:r>
    </w:p>
    <w:p w14:paraId="648BBD9D" w14:textId="77777777" w:rsidR="00667DAD" w:rsidRPr="00D24C8D" w:rsidRDefault="00667DAD" w:rsidP="00667DA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7F84024" w14:textId="2E64484F" w:rsidR="00667DAD" w:rsidRDefault="00667DAD" w:rsidP="00667DA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Opinia doradcy ds. zatrudnienia dot. celowości przeszkolenia osoby wnioskującej</w:t>
      </w:r>
    </w:p>
    <w:p w14:paraId="029D023F" w14:textId="77777777" w:rsidR="00667DAD" w:rsidRDefault="00667DAD" w:rsidP="00667DAD">
      <w:pPr>
        <w:pStyle w:val="Akapitzlist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67DAD" w14:paraId="1F1A6914" w14:textId="77777777" w:rsidTr="00667DAD">
        <w:tc>
          <w:tcPr>
            <w:tcW w:w="9062" w:type="dxa"/>
          </w:tcPr>
          <w:p w14:paraId="78617B7B" w14:textId="77777777" w:rsidR="00D86158" w:rsidRDefault="00D86158" w:rsidP="00667DA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F60E6B" w14:textId="77777777" w:rsidR="00D6129B" w:rsidRDefault="00D6129B" w:rsidP="00667DA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435518" w14:textId="77777777" w:rsidR="00D6129B" w:rsidRDefault="00D6129B" w:rsidP="00667DA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813D2" w14:textId="77777777" w:rsidR="00D6129B" w:rsidRDefault="00D6129B" w:rsidP="00667DA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8464C4" w14:textId="77777777" w:rsidR="00D6129B" w:rsidRDefault="00D6129B" w:rsidP="00667DA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632036" w14:textId="77777777" w:rsidR="00667DAD" w:rsidRDefault="00667DAD" w:rsidP="00667DAD">
      <w:pPr>
        <w:pStyle w:val="Akapitzlist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00E790B" w14:textId="3F359F5E" w:rsidR="00667DAD" w:rsidRPr="00B67BEA" w:rsidRDefault="00667DAD" w:rsidP="00B67B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4BFDDE2" w14:textId="77777777" w:rsidR="00D6129B" w:rsidRDefault="00D6129B" w:rsidP="00667DAD">
      <w:pPr>
        <w:pStyle w:val="Akapitzlist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970C28E" w14:textId="77777777" w:rsidR="00D6129B" w:rsidRPr="00667DAD" w:rsidRDefault="00D6129B" w:rsidP="00667DAD">
      <w:pPr>
        <w:pStyle w:val="Akapitzlist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6C62363" w14:textId="4559A235" w:rsidR="00667DAD" w:rsidRDefault="00667DAD" w:rsidP="00667D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(miejscowość i data)</w:t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D86158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sz w:val="18"/>
          <w:szCs w:val="18"/>
        </w:rPr>
        <w:t>(</w:t>
      </w:r>
      <w:r w:rsidR="00D86158">
        <w:rPr>
          <w:rFonts w:ascii="Arial" w:hAnsi="Arial" w:cs="Arial"/>
          <w:sz w:val="18"/>
          <w:szCs w:val="18"/>
        </w:rPr>
        <w:t xml:space="preserve">pieczęć i </w:t>
      </w:r>
      <w:r w:rsidRPr="00730A91">
        <w:rPr>
          <w:rFonts w:ascii="Arial" w:hAnsi="Arial" w:cs="Arial"/>
          <w:sz w:val="18"/>
          <w:szCs w:val="18"/>
        </w:rPr>
        <w:t>podpis)</w:t>
      </w:r>
    </w:p>
    <w:p w14:paraId="77C949BD" w14:textId="77777777" w:rsidR="00667DAD" w:rsidRDefault="00667DAD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D91035" w14:textId="77777777" w:rsidR="00667DAD" w:rsidRDefault="00667DAD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ED0B16" w14:textId="2DDE705A" w:rsidR="00667DAD" w:rsidRDefault="00667DAD" w:rsidP="00667DAD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67DAD">
        <w:rPr>
          <w:rFonts w:ascii="Arial" w:hAnsi="Arial" w:cs="Arial"/>
          <w:b/>
          <w:bCs/>
          <w:sz w:val="18"/>
          <w:szCs w:val="18"/>
        </w:rPr>
        <w:t>Opinia doradcy zawodowego</w:t>
      </w:r>
    </w:p>
    <w:p w14:paraId="792E0218" w14:textId="77777777" w:rsidR="00667DAD" w:rsidRPr="00667DAD" w:rsidRDefault="00667DAD" w:rsidP="00667DAD">
      <w:pPr>
        <w:pStyle w:val="Akapitzlis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9847F2B" w14:textId="25B378DD" w:rsidR="00667DAD" w:rsidRDefault="00667DAD" w:rsidP="00667DA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Informacja o predyspozycjach zawodowych osoby wnioskującej i preferowanym kierunku szkolenia</w:t>
      </w:r>
    </w:p>
    <w:p w14:paraId="396671B1" w14:textId="77777777" w:rsidR="00667DAD" w:rsidRDefault="00667DAD" w:rsidP="00667DAD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67DAD" w14:paraId="7C309101" w14:textId="77777777" w:rsidTr="00667DAD">
        <w:tc>
          <w:tcPr>
            <w:tcW w:w="9062" w:type="dxa"/>
          </w:tcPr>
          <w:p w14:paraId="4E79C6CE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E7688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B3A4C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B40EA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1DDD2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8AD3C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42FD0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5C0FF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7BFCE0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5E061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5659C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FFC38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9589C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F2CDE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8B551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9E2D09" w14:textId="77777777" w:rsidR="00667DAD" w:rsidRPr="00667DAD" w:rsidRDefault="00667DAD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7C5FCC" w14:textId="62990CB7" w:rsidR="00667DAD" w:rsidRDefault="00667DAD" w:rsidP="00667DA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Informacja o konieczności skierowania na specjalistyczne badania lekarskie</w:t>
      </w:r>
    </w:p>
    <w:p w14:paraId="7FEE2A3C" w14:textId="77777777" w:rsidR="00667DAD" w:rsidRDefault="00667DAD" w:rsidP="00667DAD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67DAD" w14:paraId="00BD7CFC" w14:textId="77777777" w:rsidTr="00667DAD">
        <w:tc>
          <w:tcPr>
            <w:tcW w:w="9062" w:type="dxa"/>
          </w:tcPr>
          <w:p w14:paraId="1F54457E" w14:textId="77777777" w:rsidR="00D86158" w:rsidRDefault="00D86158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A7BB6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ED3BB0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BF7CC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C0735" w14:textId="77777777" w:rsidR="00D6129B" w:rsidRDefault="00D6129B" w:rsidP="00667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B56F0" w14:textId="77777777" w:rsidR="00667DAD" w:rsidRDefault="00667DAD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C2A132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FFAD11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2DB18F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AB7FCE" w14:textId="77777777" w:rsidR="00B67BEA" w:rsidRDefault="00B67BEA" w:rsidP="00B67BE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(miejscowość i data)</w:t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pieczęć i </w:t>
      </w:r>
      <w:r w:rsidRPr="00730A91">
        <w:rPr>
          <w:rFonts w:ascii="Arial" w:hAnsi="Arial" w:cs="Arial"/>
          <w:sz w:val="18"/>
          <w:szCs w:val="18"/>
        </w:rPr>
        <w:t>podpis)</w:t>
      </w:r>
    </w:p>
    <w:p w14:paraId="4E22BF1F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549F59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9118A3" w14:textId="0271425E" w:rsidR="00667DAD" w:rsidRPr="00B67BEA" w:rsidRDefault="00B67BEA" w:rsidP="00B67BEA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67BEA">
        <w:rPr>
          <w:rFonts w:ascii="Arial" w:hAnsi="Arial" w:cs="Arial"/>
          <w:b/>
          <w:bCs/>
          <w:sz w:val="18"/>
          <w:szCs w:val="18"/>
        </w:rPr>
        <w:t>Opinia specjalisty ds. rozwoju zawodowego</w:t>
      </w:r>
    </w:p>
    <w:p w14:paraId="1F61FF4F" w14:textId="3B8CC1CA" w:rsidR="00D6129B" w:rsidRP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wnioskująca spełnia / nie spełnia (niepotrzebne skreślić) wymagania/ń określone/ych w art. 108 ust. 1 ustawy.</w:t>
      </w:r>
    </w:p>
    <w:p w14:paraId="568B3F0F" w14:textId="77777777" w:rsidR="00D6129B" w:rsidRDefault="00D6129B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406517" w14:textId="77777777" w:rsidR="00D6129B" w:rsidRDefault="00D6129B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BE5E67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B22CEB" w14:textId="77777777" w:rsidR="00B67BEA" w:rsidRDefault="00B67BEA" w:rsidP="00667DA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7B844D" w14:textId="38081D34" w:rsidR="00667DAD" w:rsidRDefault="00667DAD" w:rsidP="00667D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(miejscowość i data)</w:t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D86158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sz w:val="18"/>
          <w:szCs w:val="18"/>
        </w:rPr>
        <w:t>(</w:t>
      </w:r>
      <w:r w:rsidR="00D86158">
        <w:rPr>
          <w:rFonts w:ascii="Arial" w:hAnsi="Arial" w:cs="Arial"/>
          <w:sz w:val="18"/>
          <w:szCs w:val="18"/>
        </w:rPr>
        <w:t xml:space="preserve">pieczęć i </w:t>
      </w:r>
      <w:r w:rsidRPr="00730A91">
        <w:rPr>
          <w:rFonts w:ascii="Arial" w:hAnsi="Arial" w:cs="Arial"/>
          <w:sz w:val="18"/>
          <w:szCs w:val="18"/>
        </w:rPr>
        <w:t>podpis)</w:t>
      </w:r>
    </w:p>
    <w:p w14:paraId="462643C7" w14:textId="77777777" w:rsidR="00667DAD" w:rsidRDefault="00667DAD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3AEFFA9" w14:textId="7196ED9B" w:rsidR="00065EA1" w:rsidRPr="00730A91" w:rsidRDefault="00065EA1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30A91">
        <w:rPr>
          <w:rFonts w:ascii="Arial" w:hAnsi="Arial" w:cs="Arial"/>
          <w:b/>
          <w:sz w:val="18"/>
          <w:szCs w:val="18"/>
        </w:rPr>
        <w:t>Decyzja Starosty</w:t>
      </w:r>
    </w:p>
    <w:p w14:paraId="0B92C5E6" w14:textId="77777777" w:rsidR="00065EA1" w:rsidRPr="00730A91" w:rsidRDefault="00065EA1" w:rsidP="00730A9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8BEB152" w14:textId="4F0AC3C7" w:rsidR="00065EA1" w:rsidRPr="00730A91" w:rsidRDefault="00065EA1" w:rsidP="00730A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 xml:space="preserve">Mając na względzie rekomendacje </w:t>
      </w:r>
      <w:r w:rsidR="00757218" w:rsidRPr="00757218">
        <w:rPr>
          <w:rFonts w:ascii="Arial" w:hAnsi="Arial" w:cs="Arial"/>
          <w:sz w:val="18"/>
          <w:szCs w:val="18"/>
        </w:rPr>
        <w:t>Komisj</w:t>
      </w:r>
      <w:r w:rsidR="00757218">
        <w:rPr>
          <w:rFonts w:ascii="Arial" w:hAnsi="Arial" w:cs="Arial"/>
          <w:sz w:val="18"/>
          <w:szCs w:val="18"/>
        </w:rPr>
        <w:t>i</w:t>
      </w:r>
      <w:r w:rsidR="00757218" w:rsidRPr="00757218">
        <w:rPr>
          <w:rFonts w:ascii="Arial" w:hAnsi="Arial" w:cs="Arial"/>
          <w:sz w:val="18"/>
          <w:szCs w:val="18"/>
        </w:rPr>
        <w:t xml:space="preserve"> do spraw rozpatrywania i opiniowania wniosków dotyczących form pomocy kierowanych w szczególności do bezrobotnych, poszukujących pracy i osób niezarejestrowanych</w:t>
      </w:r>
      <w:r w:rsidRPr="00730A91">
        <w:rPr>
          <w:rFonts w:ascii="Arial" w:hAnsi="Arial" w:cs="Arial"/>
          <w:sz w:val="18"/>
          <w:szCs w:val="18"/>
        </w:rPr>
        <w:t xml:space="preserve"> wniosek został rozpatrzony:</w:t>
      </w:r>
    </w:p>
    <w:p w14:paraId="66A54312" w14:textId="77777777" w:rsidR="00065EA1" w:rsidRPr="00730A91" w:rsidRDefault="00065EA1" w:rsidP="00730A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0AF0CA" w14:textId="233FA56C" w:rsidR="00065EA1" w:rsidRPr="00730A91" w:rsidRDefault="00D86158" w:rsidP="00730A9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65EA1" w:rsidRPr="00730A91">
        <w:rPr>
          <w:rFonts w:ascii="Arial" w:hAnsi="Arial" w:cs="Arial"/>
          <w:sz w:val="18"/>
          <w:szCs w:val="18"/>
        </w:rPr>
        <w:t>ozytywnie</w:t>
      </w:r>
      <w:r>
        <w:rPr>
          <w:rFonts w:ascii="Arial" w:hAnsi="Arial" w:cs="Arial"/>
          <w:sz w:val="18"/>
          <w:szCs w:val="18"/>
        </w:rPr>
        <w:t xml:space="preserve"> </w:t>
      </w:r>
      <w:r w:rsidR="00065EA1" w:rsidRPr="00730A91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="00065EA1" w:rsidRPr="00730A91">
        <w:rPr>
          <w:rFonts w:ascii="Arial" w:hAnsi="Arial" w:cs="Arial"/>
          <w:sz w:val="18"/>
          <w:szCs w:val="18"/>
        </w:rPr>
        <w:t>negatywnie</w:t>
      </w:r>
      <w:r w:rsidR="00B67B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(niepotrzebne skreślić)</w:t>
      </w:r>
    </w:p>
    <w:p w14:paraId="57C45AC2" w14:textId="77777777" w:rsidR="00065EA1" w:rsidRDefault="00065EA1" w:rsidP="00730A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A6F376" w14:textId="77777777" w:rsidR="00D6129B" w:rsidRDefault="00D6129B" w:rsidP="00730A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97C82E" w14:textId="77777777" w:rsidR="00D6129B" w:rsidRDefault="00D6129B" w:rsidP="00730A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2E9C42" w14:textId="77777777" w:rsidR="00D6129B" w:rsidRDefault="00D6129B" w:rsidP="00730A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339748" w14:textId="77777777" w:rsidR="00D6129B" w:rsidRPr="00730A91" w:rsidRDefault="00D6129B" w:rsidP="00730A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2FB2F6" w14:textId="74C71714" w:rsidR="002720A2" w:rsidRDefault="00D86158" w:rsidP="004940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(miejscowość i data)</w:t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pieczęć i </w:t>
      </w:r>
      <w:r w:rsidRPr="00730A91">
        <w:rPr>
          <w:rFonts w:ascii="Arial" w:hAnsi="Arial" w:cs="Arial"/>
          <w:sz w:val="18"/>
          <w:szCs w:val="18"/>
        </w:rPr>
        <w:t>podpis)</w:t>
      </w:r>
      <w:r w:rsidR="008B2CF2">
        <w:rPr>
          <w:rFonts w:ascii="Arial" w:hAnsi="Arial" w:cs="Arial"/>
          <w:sz w:val="18"/>
          <w:szCs w:val="18"/>
        </w:rPr>
        <w:br w:type="page"/>
      </w:r>
    </w:p>
    <w:p w14:paraId="27878B5A" w14:textId="3B493CF6" w:rsidR="00686DDC" w:rsidRPr="004940D5" w:rsidRDefault="00306C2B" w:rsidP="002720A2">
      <w:pPr>
        <w:rPr>
          <w:rFonts w:ascii="Arial" w:hAnsi="Arial" w:cs="Arial"/>
          <w:sz w:val="20"/>
          <w:szCs w:val="20"/>
        </w:rPr>
      </w:pPr>
      <w:r w:rsidRPr="00AE2144">
        <w:rPr>
          <w:rFonts w:ascii="Arial" w:hAnsi="Arial" w:cs="Arial"/>
          <w:sz w:val="20"/>
          <w:szCs w:val="20"/>
        </w:rPr>
        <w:lastRenderedPageBreak/>
        <w:t xml:space="preserve">Załącznik Nr 1 do wniosku </w:t>
      </w:r>
    </w:p>
    <w:p w14:paraId="4C78C807" w14:textId="7C5B08FD" w:rsidR="008B2CF2" w:rsidRPr="006C411B" w:rsidRDefault="008B2CF2" w:rsidP="008B2CF2">
      <w:pPr>
        <w:spacing w:after="0"/>
        <w:rPr>
          <w:rFonts w:ascii="Arial" w:hAnsi="Arial" w:cs="Arial"/>
          <w:b/>
          <w:sz w:val="18"/>
          <w:szCs w:val="18"/>
        </w:rPr>
      </w:pPr>
      <w:r w:rsidRPr="006C411B">
        <w:rPr>
          <w:rFonts w:ascii="Arial" w:hAnsi="Arial" w:cs="Arial"/>
          <w:b/>
          <w:sz w:val="18"/>
          <w:szCs w:val="18"/>
        </w:rPr>
        <w:t xml:space="preserve">Oświadczenie </w:t>
      </w:r>
      <w:r w:rsidR="00656036">
        <w:rPr>
          <w:rFonts w:ascii="Arial" w:hAnsi="Arial" w:cs="Arial"/>
          <w:b/>
          <w:sz w:val="18"/>
          <w:szCs w:val="18"/>
        </w:rPr>
        <w:t>osoby wnioskującej</w:t>
      </w:r>
    </w:p>
    <w:p w14:paraId="509E8BE9" w14:textId="77777777" w:rsidR="008B2CF2" w:rsidRPr="006C411B" w:rsidRDefault="008B2CF2" w:rsidP="008B2CF2">
      <w:pPr>
        <w:spacing w:after="0"/>
        <w:rPr>
          <w:rFonts w:ascii="Arial" w:hAnsi="Arial" w:cs="Arial"/>
          <w:b/>
          <w:sz w:val="18"/>
          <w:szCs w:val="18"/>
        </w:rPr>
      </w:pPr>
    </w:p>
    <w:p w14:paraId="6D6A3B8A" w14:textId="77777777" w:rsidR="008B2CF2" w:rsidRPr="006C411B" w:rsidRDefault="008B2CF2" w:rsidP="008B2C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C411B">
        <w:rPr>
          <w:rFonts w:ascii="Arial" w:hAnsi="Arial" w:cs="Arial"/>
          <w:sz w:val="18"/>
          <w:szCs w:val="18"/>
        </w:rPr>
        <w:t>Zgodnie z art. 75 § 2 Kpa jestem świadomy(a) odpowiedzialności karnej za złożenie fałszywego oświadczenia wynikające</w:t>
      </w:r>
      <w:r>
        <w:rPr>
          <w:rFonts w:ascii="Arial" w:hAnsi="Arial" w:cs="Arial"/>
          <w:sz w:val="18"/>
          <w:szCs w:val="18"/>
        </w:rPr>
        <w:t>j</w:t>
      </w:r>
      <w:r w:rsidRPr="006C411B">
        <w:rPr>
          <w:rFonts w:ascii="Arial" w:hAnsi="Arial" w:cs="Arial"/>
          <w:sz w:val="18"/>
          <w:szCs w:val="18"/>
        </w:rPr>
        <w:t xml:space="preserve"> z art. 233 § 1 Kodeksu Karnego, który stanowi: ,,Kto, składając zeznanie mające służyć za dowód w postępowaniu sądowym lub w innym postępowaniu prowadzonym</w:t>
      </w:r>
      <w:r>
        <w:rPr>
          <w:rFonts w:ascii="Arial" w:hAnsi="Arial" w:cs="Arial"/>
          <w:sz w:val="18"/>
          <w:szCs w:val="18"/>
        </w:rPr>
        <w:t xml:space="preserve"> </w:t>
      </w:r>
      <w:r w:rsidRPr="006C411B">
        <w:rPr>
          <w:rFonts w:ascii="Arial" w:hAnsi="Arial" w:cs="Arial"/>
          <w:sz w:val="18"/>
          <w:szCs w:val="18"/>
        </w:rPr>
        <w:t>na podstawie ustawy, zeznaje nieprawdę lub zataja prawdę, podlega karze pozbawienia wolności</w:t>
      </w:r>
      <w:r>
        <w:rPr>
          <w:rFonts w:ascii="Arial" w:hAnsi="Arial" w:cs="Arial"/>
          <w:sz w:val="18"/>
          <w:szCs w:val="18"/>
        </w:rPr>
        <w:t xml:space="preserve"> </w:t>
      </w:r>
      <w:r w:rsidRPr="006C411B">
        <w:rPr>
          <w:rFonts w:ascii="Arial" w:hAnsi="Arial" w:cs="Arial"/>
          <w:sz w:val="18"/>
          <w:szCs w:val="18"/>
        </w:rPr>
        <w:t>od 6 miesięcy do lat 8’’.</w:t>
      </w:r>
    </w:p>
    <w:p w14:paraId="1F7B0B6E" w14:textId="77777777" w:rsidR="008B2CF2" w:rsidRPr="006C411B" w:rsidRDefault="008B2CF2" w:rsidP="008B2CF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BFE8259" w14:textId="77777777" w:rsidR="0030352C" w:rsidRDefault="008B2CF2" w:rsidP="00CC07FA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3F7306">
        <w:rPr>
          <w:rFonts w:ascii="Arial" w:hAnsi="Arial" w:cs="Arial"/>
          <w:b/>
          <w:sz w:val="18"/>
          <w:szCs w:val="18"/>
        </w:rPr>
        <w:t>Oświadczam, że</w:t>
      </w:r>
      <w:r w:rsidR="0030352C">
        <w:rPr>
          <w:rFonts w:ascii="Arial" w:hAnsi="Arial" w:cs="Arial"/>
          <w:b/>
          <w:sz w:val="18"/>
          <w:szCs w:val="18"/>
        </w:rPr>
        <w:t>:</w:t>
      </w:r>
    </w:p>
    <w:p w14:paraId="775A9B4E" w14:textId="77777777" w:rsidR="0030352C" w:rsidRDefault="0030352C" w:rsidP="00CC07F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0A48A86" w14:textId="77777777" w:rsidR="0030352C" w:rsidRPr="0030352C" w:rsidRDefault="0030352C" w:rsidP="0030352C">
      <w:pPr>
        <w:rPr>
          <w:rFonts w:ascii="Arial" w:hAnsi="Arial" w:cs="Arial"/>
          <w:color w:val="000000"/>
          <w:sz w:val="18"/>
          <w:szCs w:val="18"/>
        </w:rPr>
      </w:pPr>
      <w:r w:rsidRPr="0030352C">
        <w:rPr>
          <w:rFonts w:ascii="Arial" w:hAnsi="Arial" w:cs="Arial"/>
          <w:color w:val="000000"/>
          <w:sz w:val="18"/>
          <w:szCs w:val="18"/>
        </w:rPr>
        <w:t xml:space="preserve">1) </w:t>
      </w:r>
      <w:r w:rsidRPr="0030352C">
        <w:rPr>
          <w:rFonts w:ascii="Arial" w:hAnsi="Arial" w:cs="Arial"/>
          <w:b/>
          <w:bCs/>
          <w:color w:val="000000"/>
          <w:sz w:val="18"/>
          <w:szCs w:val="18"/>
        </w:rPr>
        <w:t>posiadam / nie posiadam</w:t>
      </w:r>
      <w:r w:rsidRPr="0030352C">
        <w:rPr>
          <w:rFonts w:ascii="Arial" w:hAnsi="Arial" w:cs="Arial"/>
          <w:color w:val="000000"/>
          <w:sz w:val="18"/>
          <w:szCs w:val="18"/>
        </w:rPr>
        <w:t>* zaległości podatkowych w organach Krajowej Administracji Skarbowej;</w:t>
      </w:r>
    </w:p>
    <w:p w14:paraId="21CC08FE" w14:textId="5D823DC6" w:rsidR="0030352C" w:rsidRDefault="0030352C" w:rsidP="0030352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2) </w:t>
      </w:r>
      <w:r>
        <w:rPr>
          <w:rFonts w:ascii="Arial" w:hAnsi="Arial" w:cs="Arial"/>
          <w:b/>
          <w:bCs/>
          <w:color w:val="000000"/>
          <w:sz w:val="18"/>
          <w:szCs w:val="18"/>
        </w:rPr>
        <w:t>dopełniłem / nie dopełniłem</w:t>
      </w:r>
      <w:r w:rsidR="00D85F32">
        <w:rPr>
          <w:rFonts w:ascii="Arial" w:hAnsi="Arial" w:cs="Arial"/>
          <w:b/>
          <w:bCs/>
          <w:color w:val="000000"/>
          <w:sz w:val="18"/>
          <w:szCs w:val="18"/>
        </w:rPr>
        <w:t xml:space="preserve"> / nie dotyczy</w:t>
      </w:r>
      <w:r>
        <w:rPr>
          <w:rFonts w:ascii="Arial" w:hAnsi="Arial" w:cs="Arial"/>
          <w:b/>
          <w:bCs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 xml:space="preserve"> obowiązku opłacania składek na ubezpieczenia społeczne, na ubezpieczenie zdrowotne, na Fundusz Pracy, Fundusz Gwarantowanych Świadczeń Pracowniczych, Fundusz Solidarnościowy oraz na Fundusz Emerytur Pomostowych, </w:t>
      </w:r>
    </w:p>
    <w:p w14:paraId="1029C71C" w14:textId="546FEBD7" w:rsidR="0030352C" w:rsidRDefault="0030352C" w:rsidP="0030352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zgłosiłem / nie zgłosiłem</w:t>
      </w:r>
      <w:r w:rsidR="00D85F32">
        <w:rPr>
          <w:rFonts w:ascii="Arial" w:hAnsi="Arial" w:cs="Arial"/>
          <w:b/>
          <w:bCs/>
          <w:color w:val="000000"/>
          <w:sz w:val="18"/>
          <w:szCs w:val="18"/>
        </w:rPr>
        <w:t xml:space="preserve"> / nie dotyczy</w:t>
      </w:r>
      <w:r>
        <w:rPr>
          <w:rFonts w:ascii="Arial" w:hAnsi="Arial" w:cs="Arial"/>
          <w:b/>
          <w:bCs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 xml:space="preserve"> do ubezpieczeń społecznych pracowników lub innych osób podlegających obowiązkowi zgłoszenia do ubezpieczeń w Zakładzie Ubezpieczeń Społecznych (dotyczy wnioskodawcy, który zatrudniał pracowników),</w:t>
      </w:r>
    </w:p>
    <w:p w14:paraId="1A33D260" w14:textId="7CFE935E" w:rsidR="0030352C" w:rsidRDefault="0030352C" w:rsidP="0030352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4)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posiadam / nie posiadam</w:t>
      </w:r>
      <w:r w:rsidR="00D85F32">
        <w:rPr>
          <w:rFonts w:ascii="Arial" w:hAnsi="Arial" w:cs="Arial"/>
          <w:b/>
          <w:bCs/>
          <w:color w:val="000000"/>
          <w:sz w:val="18"/>
          <w:szCs w:val="18"/>
        </w:rPr>
        <w:t xml:space="preserve"> / nie dotyczy</w:t>
      </w:r>
      <w:r>
        <w:rPr>
          <w:rFonts w:ascii="Arial" w:hAnsi="Arial" w:cs="Arial"/>
          <w:b/>
          <w:bCs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 xml:space="preserve"> zaległości z tytułu niepłacenia składek na ubezpieczenie społeczne rolników lub na ubezpieczenie zdrowotne w Kasie Rolniczego Ubezpieczenia Społecznego,</w:t>
      </w:r>
    </w:p>
    <w:p w14:paraId="7F0B5D1D" w14:textId="484CD944" w:rsidR="0030352C" w:rsidRDefault="0030352C" w:rsidP="00AD02B5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5) w moim przypadku </w:t>
      </w:r>
      <w:r w:rsidR="00AD02B5">
        <w:rPr>
          <w:rFonts w:ascii="Arial" w:hAnsi="Arial" w:cs="Arial"/>
          <w:color w:val="000000"/>
          <w:sz w:val="18"/>
          <w:szCs w:val="18"/>
        </w:rPr>
        <w:t>ł</w:t>
      </w:r>
      <w:r w:rsidR="00AD02B5" w:rsidRPr="00AD02B5">
        <w:rPr>
          <w:rFonts w:ascii="Arial" w:hAnsi="Arial" w:cs="Arial"/>
          <w:color w:val="000000"/>
          <w:sz w:val="18"/>
          <w:szCs w:val="18"/>
        </w:rPr>
        <w:t>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</w:t>
      </w:r>
      <w:r w:rsidR="00AD02B5">
        <w:rPr>
          <w:rFonts w:ascii="Arial" w:hAnsi="Arial" w:cs="Arial"/>
          <w:color w:val="000000"/>
          <w:sz w:val="18"/>
          <w:szCs w:val="18"/>
        </w:rPr>
        <w:t xml:space="preserve"> ustawy z dnia 20 marca 2025 r. o rynku pracy i służbach zatrudnienia</w:t>
      </w:r>
      <w:r w:rsidR="00AD02B5" w:rsidRPr="00AD02B5">
        <w:rPr>
          <w:rFonts w:ascii="Arial" w:hAnsi="Arial" w:cs="Arial"/>
          <w:color w:val="000000"/>
          <w:sz w:val="18"/>
          <w:szCs w:val="18"/>
        </w:rPr>
        <w:t xml:space="preserve">, </w:t>
      </w:r>
      <w:r w:rsidR="00AD02B5" w:rsidRPr="00AD02B5">
        <w:rPr>
          <w:rFonts w:ascii="Arial" w:hAnsi="Arial" w:cs="Arial"/>
          <w:b/>
          <w:bCs/>
          <w:color w:val="000000"/>
          <w:sz w:val="18"/>
          <w:szCs w:val="18"/>
        </w:rPr>
        <w:t>przekraczają / nie przekraczają*</w:t>
      </w:r>
      <w:r w:rsidR="00AD02B5" w:rsidRPr="00AD02B5">
        <w:rPr>
          <w:rFonts w:ascii="Arial" w:hAnsi="Arial" w:cs="Arial"/>
          <w:color w:val="000000"/>
          <w:sz w:val="18"/>
          <w:szCs w:val="18"/>
        </w:rPr>
        <w:t xml:space="preserve"> 450 % przeciętnego wynagrodzenia na jedną osobę w okresie kolejnych 3 lat</w:t>
      </w:r>
      <w:r w:rsidR="00AD02B5">
        <w:rPr>
          <w:rFonts w:ascii="Arial" w:hAnsi="Arial" w:cs="Arial"/>
          <w:color w:val="000000"/>
          <w:sz w:val="18"/>
          <w:szCs w:val="18"/>
        </w:rPr>
        <w:t>.</w:t>
      </w:r>
    </w:p>
    <w:p w14:paraId="7D11B548" w14:textId="77777777" w:rsidR="00AD02B5" w:rsidRPr="00AD02B5" w:rsidRDefault="00AD02B5" w:rsidP="00AD02B5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370226D" w14:textId="77777777" w:rsidR="0030352C" w:rsidRDefault="0030352C" w:rsidP="0030352C">
      <w:pPr>
        <w:tabs>
          <w:tab w:val="left" w:pos="360"/>
        </w:tabs>
        <w:spacing w:after="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 niepotrzebne skreślić</w:t>
      </w:r>
    </w:p>
    <w:p w14:paraId="04642A58" w14:textId="77777777" w:rsidR="0030352C" w:rsidRPr="004940D5" w:rsidRDefault="0030352C" w:rsidP="00622788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06BE368C" w14:textId="77777777" w:rsidR="00622788" w:rsidRDefault="00622788" w:rsidP="00622788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D514E7D" w14:textId="77777777" w:rsidR="004940D5" w:rsidRDefault="004940D5" w:rsidP="00622788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759AAD2" w14:textId="77777777" w:rsidR="004940D5" w:rsidRDefault="004940D5" w:rsidP="00622788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08D1C35" w14:textId="584C352F" w:rsidR="004940D5" w:rsidRPr="004940D5" w:rsidRDefault="004940D5" w:rsidP="004940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(miejscowość i data)</w:t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</w:t>
      </w:r>
      <w:r w:rsidRPr="00730A91">
        <w:rPr>
          <w:rFonts w:ascii="Arial" w:hAnsi="Arial" w:cs="Arial"/>
          <w:sz w:val="18"/>
          <w:szCs w:val="18"/>
        </w:rPr>
        <w:t xml:space="preserve">(podpis </w:t>
      </w:r>
      <w:r>
        <w:rPr>
          <w:rFonts w:ascii="Arial" w:hAnsi="Arial" w:cs="Arial"/>
          <w:sz w:val="18"/>
          <w:szCs w:val="18"/>
        </w:rPr>
        <w:t>osoby wnioskującej</w:t>
      </w:r>
      <w:r w:rsidRPr="00730A91">
        <w:rPr>
          <w:rFonts w:ascii="Arial" w:hAnsi="Arial" w:cs="Arial"/>
          <w:sz w:val="18"/>
          <w:szCs w:val="18"/>
        </w:rPr>
        <w:t>)</w:t>
      </w:r>
    </w:p>
    <w:p w14:paraId="061320E0" w14:textId="77777777" w:rsidR="004940D5" w:rsidRDefault="004940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A99422" w14:textId="7EA11E44" w:rsidR="006F58B4" w:rsidRDefault="006F58B4" w:rsidP="006F58B4">
      <w:pPr>
        <w:rPr>
          <w:rFonts w:ascii="Arial" w:hAnsi="Arial" w:cs="Arial"/>
          <w:sz w:val="20"/>
          <w:szCs w:val="20"/>
        </w:rPr>
      </w:pPr>
      <w:r w:rsidRPr="00AE2144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AE2144">
        <w:rPr>
          <w:rFonts w:ascii="Arial" w:hAnsi="Arial" w:cs="Arial"/>
          <w:sz w:val="20"/>
          <w:szCs w:val="20"/>
        </w:rPr>
        <w:t xml:space="preserve"> do wniosku </w:t>
      </w:r>
    </w:p>
    <w:p w14:paraId="47C399FE" w14:textId="77777777" w:rsidR="006F58B4" w:rsidRDefault="006F58B4" w:rsidP="006F58B4">
      <w:pPr>
        <w:rPr>
          <w:rFonts w:ascii="Arial" w:hAnsi="Arial" w:cs="Arial"/>
          <w:sz w:val="20"/>
          <w:szCs w:val="20"/>
        </w:rPr>
      </w:pPr>
    </w:p>
    <w:p w14:paraId="774E9095" w14:textId="15ADDFFE" w:rsidR="006F58B4" w:rsidRDefault="006F58B4" w:rsidP="006F58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pracodawcy</w:t>
      </w:r>
    </w:p>
    <w:p w14:paraId="4885B300" w14:textId="77777777" w:rsidR="006F58B4" w:rsidRPr="006F58B4" w:rsidRDefault="006F58B4" w:rsidP="006F58B4">
      <w:pPr>
        <w:rPr>
          <w:rFonts w:ascii="Arial" w:hAnsi="Arial" w:cs="Arial"/>
          <w:sz w:val="20"/>
          <w:szCs w:val="20"/>
        </w:rPr>
      </w:pPr>
    </w:p>
    <w:p w14:paraId="18A4A4CF" w14:textId="506262CD" w:rsidR="006F58B4" w:rsidRPr="006F58B4" w:rsidRDefault="006F58B4" w:rsidP="006F58B4">
      <w:pPr>
        <w:spacing w:after="0"/>
        <w:rPr>
          <w:rFonts w:ascii="Arial" w:hAnsi="Arial" w:cs="Arial"/>
          <w:b/>
          <w:sz w:val="18"/>
          <w:szCs w:val="18"/>
        </w:rPr>
      </w:pPr>
      <w:r w:rsidRPr="006F58B4">
        <w:rPr>
          <w:rFonts w:ascii="Arial" w:hAnsi="Arial" w:cs="Arial"/>
          <w:b/>
          <w:sz w:val="18"/>
          <w:szCs w:val="18"/>
        </w:rPr>
        <w:t>Oświadczenie pracodawcy o zamiarze zatrudnienia po ukończonym szkoleniu</w:t>
      </w:r>
    </w:p>
    <w:p w14:paraId="7F536579" w14:textId="77777777" w:rsidR="006F58B4" w:rsidRPr="006C411B" w:rsidRDefault="006F58B4" w:rsidP="006F58B4">
      <w:pPr>
        <w:spacing w:after="0"/>
        <w:rPr>
          <w:rFonts w:ascii="Arial" w:hAnsi="Arial" w:cs="Arial"/>
          <w:b/>
          <w:sz w:val="18"/>
          <w:szCs w:val="18"/>
        </w:rPr>
      </w:pPr>
    </w:p>
    <w:p w14:paraId="3D68CFB7" w14:textId="77777777" w:rsidR="006F58B4" w:rsidRPr="006C411B" w:rsidRDefault="006F58B4" w:rsidP="006F58B4">
      <w:pPr>
        <w:spacing w:after="0"/>
        <w:jc w:val="both"/>
        <w:rPr>
          <w:rFonts w:ascii="Arial" w:hAnsi="Arial" w:cs="Arial"/>
          <w:sz w:val="18"/>
          <w:szCs w:val="18"/>
        </w:rPr>
      </w:pPr>
      <w:r w:rsidRPr="006C411B">
        <w:rPr>
          <w:rFonts w:ascii="Arial" w:hAnsi="Arial" w:cs="Arial"/>
          <w:sz w:val="18"/>
          <w:szCs w:val="18"/>
        </w:rPr>
        <w:t>Zgodnie z art. 75 § 2 Kpa jestem świadomy(a) odpowiedzialności karnej za złożenie fałszywego oświadczenia wynikające</w:t>
      </w:r>
      <w:r>
        <w:rPr>
          <w:rFonts w:ascii="Arial" w:hAnsi="Arial" w:cs="Arial"/>
          <w:sz w:val="18"/>
          <w:szCs w:val="18"/>
        </w:rPr>
        <w:t>j</w:t>
      </w:r>
      <w:r w:rsidRPr="006C411B">
        <w:rPr>
          <w:rFonts w:ascii="Arial" w:hAnsi="Arial" w:cs="Arial"/>
          <w:sz w:val="18"/>
          <w:szCs w:val="18"/>
        </w:rPr>
        <w:t xml:space="preserve"> z art. 233 § 1 Kodeksu Karnego, który stanowi: ,,Kto, składając zeznanie mające służyć za dowód w postępowaniu sądowym lub w innym postępowaniu prowadzonym</w:t>
      </w:r>
      <w:r>
        <w:rPr>
          <w:rFonts w:ascii="Arial" w:hAnsi="Arial" w:cs="Arial"/>
          <w:sz w:val="18"/>
          <w:szCs w:val="18"/>
        </w:rPr>
        <w:t xml:space="preserve"> </w:t>
      </w:r>
      <w:r w:rsidRPr="006C411B">
        <w:rPr>
          <w:rFonts w:ascii="Arial" w:hAnsi="Arial" w:cs="Arial"/>
          <w:sz w:val="18"/>
          <w:szCs w:val="18"/>
        </w:rPr>
        <w:t>na podstawie ustawy, zeznaje nieprawdę lub zataja prawdę, podlega karze pozbawienia wolności</w:t>
      </w:r>
      <w:r>
        <w:rPr>
          <w:rFonts w:ascii="Arial" w:hAnsi="Arial" w:cs="Arial"/>
          <w:sz w:val="18"/>
          <w:szCs w:val="18"/>
        </w:rPr>
        <w:t xml:space="preserve"> </w:t>
      </w:r>
      <w:r w:rsidRPr="006C411B">
        <w:rPr>
          <w:rFonts w:ascii="Arial" w:hAnsi="Arial" w:cs="Arial"/>
          <w:sz w:val="18"/>
          <w:szCs w:val="18"/>
        </w:rPr>
        <w:t>od 6 miesięcy do lat 8’’.</w:t>
      </w:r>
    </w:p>
    <w:p w14:paraId="78F56396" w14:textId="77777777" w:rsidR="006F58B4" w:rsidRPr="006C411B" w:rsidRDefault="006F58B4" w:rsidP="006F58B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8FA75F6" w14:textId="568FC69E" w:rsidR="006F58B4" w:rsidRDefault="006F58B4" w:rsidP="006F58B4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C411B">
        <w:rPr>
          <w:rFonts w:ascii="Arial" w:hAnsi="Arial" w:cs="Arial"/>
          <w:b/>
          <w:sz w:val="18"/>
          <w:szCs w:val="18"/>
        </w:rPr>
        <w:t>Oświadczam, że</w:t>
      </w:r>
      <w:r>
        <w:rPr>
          <w:rFonts w:ascii="Arial" w:hAnsi="Arial" w:cs="Arial"/>
          <w:b/>
          <w:sz w:val="18"/>
          <w:szCs w:val="18"/>
        </w:rPr>
        <w:t xml:space="preserve"> zatrudnię</w:t>
      </w:r>
    </w:p>
    <w:p w14:paraId="39A17875" w14:textId="51748BA7" w:rsidR="006F58B4" w:rsidRPr="006F58B4" w:rsidRDefault="006F58B4" w:rsidP="006F58B4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F58B4">
        <w:rPr>
          <w:rFonts w:ascii="Arial" w:hAnsi="Arial" w:cs="Arial"/>
          <w:bCs/>
          <w:sz w:val="18"/>
          <w:szCs w:val="18"/>
        </w:rPr>
        <w:t xml:space="preserve">Pana/ią </w:t>
      </w:r>
    </w:p>
    <w:p w14:paraId="4D061B98" w14:textId="73946FC8" w:rsidR="006F58B4" w:rsidRPr="006F58B4" w:rsidRDefault="006F58B4" w:rsidP="006F58B4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6F58B4">
        <w:rPr>
          <w:rFonts w:ascii="Arial" w:hAnsi="Arial" w:cs="Arial"/>
          <w:bCs/>
          <w:sz w:val="18"/>
          <w:szCs w:val="18"/>
        </w:rPr>
        <w:t>umer PESEL (w przypadku cudzoziemca numer dokumentu stwierdzającego tożsamość)</w:t>
      </w:r>
    </w:p>
    <w:p w14:paraId="279545F5" w14:textId="0C4F97C5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niezwłocznie (nie później niż w terminie 30 dni) po ukończeniu szkolenia (podać nazwę)</w:t>
      </w:r>
    </w:p>
    <w:p w14:paraId="0179C447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5374DFEF" w14:textId="4CC5FE4E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stanowisku</w:t>
      </w:r>
    </w:p>
    <w:p w14:paraId="0F1AAD03" w14:textId="4A77F453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okres (podać okres nie krótszy niż 3 miesiące)</w:t>
      </w:r>
    </w:p>
    <w:p w14:paraId="1AA1B786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2A2F4229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3C49D1FD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4016EC67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32499680" w14:textId="6B7A0761" w:rsidR="006F58B4" w:rsidRDefault="006F58B4" w:rsidP="006F58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A91">
        <w:rPr>
          <w:rFonts w:ascii="Arial" w:hAnsi="Arial" w:cs="Arial"/>
          <w:sz w:val="18"/>
          <w:szCs w:val="18"/>
        </w:rPr>
        <w:t>(miejscowość i data)</w:t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730A9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pieczęć i </w:t>
      </w:r>
      <w:r w:rsidRPr="00730A91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pracodawcy</w:t>
      </w:r>
      <w:r w:rsidRPr="00730A91">
        <w:rPr>
          <w:rFonts w:ascii="Arial" w:hAnsi="Arial" w:cs="Arial"/>
          <w:sz w:val="18"/>
          <w:szCs w:val="18"/>
        </w:rPr>
        <w:t>)</w:t>
      </w:r>
    </w:p>
    <w:p w14:paraId="0270034B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59F49242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04EF3671" w14:textId="77777777" w:rsidR="006F58B4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p w14:paraId="210A7C6C" w14:textId="77777777" w:rsidR="006F58B4" w:rsidRPr="00224572" w:rsidRDefault="006F58B4" w:rsidP="00DF6D2F">
      <w:pPr>
        <w:spacing w:after="0"/>
        <w:rPr>
          <w:rFonts w:ascii="Arial" w:hAnsi="Arial" w:cs="Arial"/>
          <w:sz w:val="18"/>
          <w:szCs w:val="18"/>
        </w:rPr>
      </w:pPr>
    </w:p>
    <w:sectPr w:rsidR="006F58B4" w:rsidRPr="00224572" w:rsidSect="00AE2144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873"/>
    <w:multiLevelType w:val="hybridMultilevel"/>
    <w:tmpl w:val="395C0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4102"/>
    <w:multiLevelType w:val="hybridMultilevel"/>
    <w:tmpl w:val="58F29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3F49"/>
    <w:multiLevelType w:val="hybridMultilevel"/>
    <w:tmpl w:val="D41A8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3B3"/>
    <w:multiLevelType w:val="hybridMultilevel"/>
    <w:tmpl w:val="8F5C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B6C"/>
    <w:multiLevelType w:val="hybridMultilevel"/>
    <w:tmpl w:val="864CA6FA"/>
    <w:lvl w:ilvl="0" w:tplc="576A09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288B"/>
    <w:multiLevelType w:val="hybridMultilevel"/>
    <w:tmpl w:val="DB920EB0"/>
    <w:lvl w:ilvl="0" w:tplc="B92A06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525F9"/>
    <w:multiLevelType w:val="hybridMultilevel"/>
    <w:tmpl w:val="1616A6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47AAD"/>
    <w:multiLevelType w:val="hybridMultilevel"/>
    <w:tmpl w:val="2A743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C3B64"/>
    <w:multiLevelType w:val="hybridMultilevel"/>
    <w:tmpl w:val="49B28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127E4"/>
    <w:multiLevelType w:val="hybridMultilevel"/>
    <w:tmpl w:val="2FB6A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C4DCA"/>
    <w:multiLevelType w:val="hybridMultilevel"/>
    <w:tmpl w:val="27DC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A5841"/>
    <w:multiLevelType w:val="hybridMultilevel"/>
    <w:tmpl w:val="F1560FE8"/>
    <w:lvl w:ilvl="0" w:tplc="08C49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45AF"/>
    <w:multiLevelType w:val="hybridMultilevel"/>
    <w:tmpl w:val="F7F29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D91E03"/>
    <w:multiLevelType w:val="hybridMultilevel"/>
    <w:tmpl w:val="212A9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A4104"/>
    <w:multiLevelType w:val="hybridMultilevel"/>
    <w:tmpl w:val="EDCA2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360D"/>
    <w:multiLevelType w:val="hybridMultilevel"/>
    <w:tmpl w:val="BF4C7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571F9"/>
    <w:multiLevelType w:val="hybridMultilevel"/>
    <w:tmpl w:val="FC562E7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C19EE"/>
    <w:multiLevelType w:val="hybridMultilevel"/>
    <w:tmpl w:val="D4F2E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41A13"/>
    <w:multiLevelType w:val="hybridMultilevel"/>
    <w:tmpl w:val="DD72E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B0251"/>
    <w:multiLevelType w:val="hybridMultilevel"/>
    <w:tmpl w:val="FA985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82486D"/>
    <w:multiLevelType w:val="hybridMultilevel"/>
    <w:tmpl w:val="8F3A3C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854088"/>
    <w:multiLevelType w:val="hybridMultilevel"/>
    <w:tmpl w:val="EFC4F858"/>
    <w:lvl w:ilvl="0" w:tplc="821C02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B4E"/>
    <w:multiLevelType w:val="hybridMultilevel"/>
    <w:tmpl w:val="456A5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66041">
    <w:abstractNumId w:val="16"/>
  </w:num>
  <w:num w:numId="2" w16cid:durableId="532768988">
    <w:abstractNumId w:val="4"/>
  </w:num>
  <w:num w:numId="3" w16cid:durableId="284891854">
    <w:abstractNumId w:val="6"/>
  </w:num>
  <w:num w:numId="4" w16cid:durableId="1652054842">
    <w:abstractNumId w:val="10"/>
  </w:num>
  <w:num w:numId="5" w16cid:durableId="2055159311">
    <w:abstractNumId w:val="1"/>
  </w:num>
  <w:num w:numId="6" w16cid:durableId="657654082">
    <w:abstractNumId w:val="3"/>
  </w:num>
  <w:num w:numId="7" w16cid:durableId="1856728252">
    <w:abstractNumId w:val="19"/>
  </w:num>
  <w:num w:numId="8" w16cid:durableId="866723524">
    <w:abstractNumId w:val="18"/>
  </w:num>
  <w:num w:numId="9" w16cid:durableId="169805649">
    <w:abstractNumId w:val="22"/>
  </w:num>
  <w:num w:numId="10" w16cid:durableId="1968583358">
    <w:abstractNumId w:val="20"/>
  </w:num>
  <w:num w:numId="11" w16cid:durableId="1549024715">
    <w:abstractNumId w:val="12"/>
  </w:num>
  <w:num w:numId="12" w16cid:durableId="1448043170">
    <w:abstractNumId w:val="17"/>
  </w:num>
  <w:num w:numId="13" w16cid:durableId="2051148364">
    <w:abstractNumId w:val="0"/>
  </w:num>
  <w:num w:numId="14" w16cid:durableId="616258143">
    <w:abstractNumId w:val="7"/>
  </w:num>
  <w:num w:numId="15" w16cid:durableId="945308952">
    <w:abstractNumId w:val="9"/>
  </w:num>
  <w:num w:numId="16" w16cid:durableId="1071662329">
    <w:abstractNumId w:val="15"/>
  </w:num>
  <w:num w:numId="17" w16cid:durableId="852307101">
    <w:abstractNumId w:val="11"/>
  </w:num>
  <w:num w:numId="18" w16cid:durableId="1291135662">
    <w:abstractNumId w:val="13"/>
  </w:num>
  <w:num w:numId="19" w16cid:durableId="824903139">
    <w:abstractNumId w:val="8"/>
  </w:num>
  <w:num w:numId="20" w16cid:durableId="1687709523">
    <w:abstractNumId w:val="14"/>
  </w:num>
  <w:num w:numId="21" w16cid:durableId="204878732">
    <w:abstractNumId w:val="21"/>
  </w:num>
  <w:num w:numId="22" w16cid:durableId="315689659">
    <w:abstractNumId w:val="2"/>
  </w:num>
  <w:num w:numId="23" w16cid:durableId="94477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A9"/>
    <w:rsid w:val="00006EFF"/>
    <w:rsid w:val="00026E60"/>
    <w:rsid w:val="0002728E"/>
    <w:rsid w:val="00065EA1"/>
    <w:rsid w:val="00072004"/>
    <w:rsid w:val="0007510C"/>
    <w:rsid w:val="000E2A88"/>
    <w:rsid w:val="000F5428"/>
    <w:rsid w:val="000F66DB"/>
    <w:rsid w:val="00101D29"/>
    <w:rsid w:val="00102632"/>
    <w:rsid w:val="001209BB"/>
    <w:rsid w:val="0014242A"/>
    <w:rsid w:val="001D19FC"/>
    <w:rsid w:val="001D2ABF"/>
    <w:rsid w:val="001D76A1"/>
    <w:rsid w:val="00213EDB"/>
    <w:rsid w:val="00221B69"/>
    <w:rsid w:val="002221F6"/>
    <w:rsid w:val="00224572"/>
    <w:rsid w:val="00247955"/>
    <w:rsid w:val="00265EC4"/>
    <w:rsid w:val="00271C45"/>
    <w:rsid w:val="002720A2"/>
    <w:rsid w:val="002A1307"/>
    <w:rsid w:val="002A5BE4"/>
    <w:rsid w:val="002B7BB0"/>
    <w:rsid w:val="002E4CAC"/>
    <w:rsid w:val="0030352C"/>
    <w:rsid w:val="00305971"/>
    <w:rsid w:val="00306C2B"/>
    <w:rsid w:val="00363602"/>
    <w:rsid w:val="003818F7"/>
    <w:rsid w:val="003B5992"/>
    <w:rsid w:val="003D19A7"/>
    <w:rsid w:val="003D76D6"/>
    <w:rsid w:val="003E6802"/>
    <w:rsid w:val="003F7306"/>
    <w:rsid w:val="00405E1D"/>
    <w:rsid w:val="00407BA3"/>
    <w:rsid w:val="00413F56"/>
    <w:rsid w:val="00441850"/>
    <w:rsid w:val="0044380C"/>
    <w:rsid w:val="004940D5"/>
    <w:rsid w:val="004A42F3"/>
    <w:rsid w:val="004B27D7"/>
    <w:rsid w:val="004B7D61"/>
    <w:rsid w:val="004E63C0"/>
    <w:rsid w:val="004F0F84"/>
    <w:rsid w:val="00536EAE"/>
    <w:rsid w:val="005373FD"/>
    <w:rsid w:val="00541E7B"/>
    <w:rsid w:val="005A2372"/>
    <w:rsid w:val="005D0A0C"/>
    <w:rsid w:val="005D15BE"/>
    <w:rsid w:val="005D75E2"/>
    <w:rsid w:val="00613691"/>
    <w:rsid w:val="00622788"/>
    <w:rsid w:val="00656036"/>
    <w:rsid w:val="00667DAD"/>
    <w:rsid w:val="00686DDC"/>
    <w:rsid w:val="006905C5"/>
    <w:rsid w:val="006C411B"/>
    <w:rsid w:val="006F58B4"/>
    <w:rsid w:val="00722A1F"/>
    <w:rsid w:val="00726C00"/>
    <w:rsid w:val="00730A91"/>
    <w:rsid w:val="00757218"/>
    <w:rsid w:val="007736D3"/>
    <w:rsid w:val="007A1202"/>
    <w:rsid w:val="007A2BEA"/>
    <w:rsid w:val="008238A9"/>
    <w:rsid w:val="008258EE"/>
    <w:rsid w:val="0082796F"/>
    <w:rsid w:val="008B2CF2"/>
    <w:rsid w:val="008D3532"/>
    <w:rsid w:val="00904A73"/>
    <w:rsid w:val="00911A19"/>
    <w:rsid w:val="00920F8E"/>
    <w:rsid w:val="009B01F9"/>
    <w:rsid w:val="00A10713"/>
    <w:rsid w:val="00A53CFC"/>
    <w:rsid w:val="00A86374"/>
    <w:rsid w:val="00AD02B5"/>
    <w:rsid w:val="00AE2144"/>
    <w:rsid w:val="00B01D7D"/>
    <w:rsid w:val="00B163D4"/>
    <w:rsid w:val="00B50290"/>
    <w:rsid w:val="00B54062"/>
    <w:rsid w:val="00B56752"/>
    <w:rsid w:val="00B67BEA"/>
    <w:rsid w:val="00B87301"/>
    <w:rsid w:val="00BB5B7A"/>
    <w:rsid w:val="00BC2673"/>
    <w:rsid w:val="00BC5F90"/>
    <w:rsid w:val="00BF3CAA"/>
    <w:rsid w:val="00C41EFD"/>
    <w:rsid w:val="00C62A16"/>
    <w:rsid w:val="00CC07FA"/>
    <w:rsid w:val="00CC3FBC"/>
    <w:rsid w:val="00CE3373"/>
    <w:rsid w:val="00D03E95"/>
    <w:rsid w:val="00D24C8D"/>
    <w:rsid w:val="00D6129B"/>
    <w:rsid w:val="00D8168B"/>
    <w:rsid w:val="00D8288A"/>
    <w:rsid w:val="00D84DC7"/>
    <w:rsid w:val="00D85F32"/>
    <w:rsid w:val="00D86158"/>
    <w:rsid w:val="00DC5628"/>
    <w:rsid w:val="00DF6D2F"/>
    <w:rsid w:val="00E36CE3"/>
    <w:rsid w:val="00E45506"/>
    <w:rsid w:val="00E469D0"/>
    <w:rsid w:val="00E5586D"/>
    <w:rsid w:val="00E61B3B"/>
    <w:rsid w:val="00EC0254"/>
    <w:rsid w:val="00EE21C9"/>
    <w:rsid w:val="00F45D3A"/>
    <w:rsid w:val="00F90F78"/>
    <w:rsid w:val="00F94B6B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EEFD"/>
  <w15:chartTrackingRefBased/>
  <w15:docId w15:val="{B90F9A3B-CD23-4C3B-9472-625139D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A9"/>
    <w:pPr>
      <w:ind w:left="720"/>
      <w:contextualSpacing/>
    </w:pPr>
  </w:style>
  <w:style w:type="table" w:styleId="Tabela-Siatka">
    <w:name w:val="Table Grid"/>
    <w:basedOn w:val="Standardowy"/>
    <w:uiPriority w:val="39"/>
    <w:rsid w:val="00B5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o.janczura</dc:creator>
  <cp:keywords/>
  <dc:description/>
  <cp:lastModifiedBy>i.eliasz</cp:lastModifiedBy>
  <cp:revision>28</cp:revision>
  <cp:lastPrinted>2025-05-27T08:55:00Z</cp:lastPrinted>
  <dcterms:created xsi:type="dcterms:W3CDTF">2025-05-27T07:15:00Z</dcterms:created>
  <dcterms:modified xsi:type="dcterms:W3CDTF">2025-07-14T10:58:00Z</dcterms:modified>
</cp:coreProperties>
</file>