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9DD89" w14:textId="73ECD57F" w:rsidR="008006F4" w:rsidRPr="000C5DC2" w:rsidRDefault="00A77793">
      <w:pPr>
        <w:pStyle w:val="Standard"/>
        <w:ind w:left="567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(</w:t>
      </w:r>
      <w:r w:rsidR="000A5686" w:rsidRPr="000C5DC2">
        <w:rPr>
          <w:rFonts w:asciiTheme="minorHAnsi" w:hAnsiTheme="minorHAnsi" w:cstheme="minorHAnsi"/>
          <w:iCs/>
          <w:sz w:val="22"/>
          <w:szCs w:val="22"/>
        </w:rPr>
        <w:t>miejscowość, dnia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6747D21" w14:textId="77777777" w:rsidR="008006F4" w:rsidRPr="000C5DC2" w:rsidRDefault="008006F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D299B9" w14:textId="5A29B6B6" w:rsidR="008006F4" w:rsidRPr="000C5DC2" w:rsidRDefault="00A77793">
      <w:pPr>
        <w:pStyle w:val="Standard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(</w:t>
      </w:r>
      <w:r w:rsidR="000A5686" w:rsidRPr="000C5DC2">
        <w:rPr>
          <w:rFonts w:asciiTheme="minorHAnsi" w:hAnsiTheme="minorHAnsi" w:cstheme="minorHAnsi"/>
          <w:iCs/>
          <w:sz w:val="22"/>
          <w:szCs w:val="22"/>
        </w:rPr>
        <w:t xml:space="preserve">pieczątka </w:t>
      </w:r>
      <w:r w:rsidR="00AC7E06" w:rsidRPr="000C5DC2">
        <w:rPr>
          <w:rFonts w:asciiTheme="minorHAnsi" w:hAnsiTheme="minorHAnsi" w:cstheme="minorHAnsi"/>
          <w:iCs/>
          <w:sz w:val="22"/>
          <w:szCs w:val="22"/>
        </w:rPr>
        <w:t>wnioskodawcy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8604592" w14:textId="77777777" w:rsidR="008006F4" w:rsidRPr="000C5DC2" w:rsidRDefault="008006F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59B326" w14:textId="77777777" w:rsidR="008006F4" w:rsidRPr="000C5DC2" w:rsidRDefault="008006F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C3AB317" w14:textId="77777777" w:rsidR="008006F4" w:rsidRPr="000C5DC2" w:rsidRDefault="008006F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2F53D9E" w14:textId="618B51D5" w:rsidR="008006F4" w:rsidRPr="000C5DC2" w:rsidRDefault="00A77793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C5DC2">
        <w:rPr>
          <w:rFonts w:asciiTheme="minorHAnsi" w:hAnsiTheme="minorHAnsi" w:cstheme="minorHAnsi"/>
          <w:bCs/>
          <w:sz w:val="22"/>
          <w:szCs w:val="22"/>
        </w:rPr>
        <w:t>Oświadczenie</w:t>
      </w:r>
    </w:p>
    <w:p w14:paraId="05499C16" w14:textId="77777777" w:rsidR="008006F4" w:rsidRPr="000C5DC2" w:rsidRDefault="008006F4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3F5A89E" w14:textId="77777777" w:rsidR="008006F4" w:rsidRPr="000C5DC2" w:rsidRDefault="008006F4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52B12E" w14:textId="1B88A764" w:rsidR="008006F4" w:rsidRPr="000C5DC2" w:rsidRDefault="000A5686" w:rsidP="000C5D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sz w:val="22"/>
          <w:szCs w:val="22"/>
        </w:rPr>
        <w:t>Świadomy odpowiedzialności karnej za składanie fałszywych zeznań, wynikającej z art. 233 Kodeksu karnego</w:t>
      </w:r>
      <w:bookmarkStart w:id="0" w:name="target_link_mfrxilrsguydonboobqxalrugezd"/>
      <w:bookmarkEnd w:id="0"/>
      <w:r w:rsidRPr="000C5DC2">
        <w:rPr>
          <w:rFonts w:asciiTheme="minorHAnsi" w:hAnsiTheme="minorHAnsi" w:cstheme="minorHAnsi"/>
          <w:sz w:val="22"/>
          <w:szCs w:val="22"/>
        </w:rPr>
        <w:t xml:space="preserve"> oświadczam, że:</w:t>
      </w:r>
    </w:p>
    <w:p w14:paraId="29640E40" w14:textId="1DE955AE" w:rsidR="008006F4" w:rsidRPr="000C5DC2" w:rsidRDefault="000A5686" w:rsidP="000C5DC2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bCs/>
          <w:sz w:val="22"/>
          <w:szCs w:val="22"/>
        </w:rPr>
        <w:t>podlegam / nie podlegam*</w:t>
      </w:r>
      <w:r w:rsidRPr="000C5DC2">
        <w:rPr>
          <w:rFonts w:asciiTheme="minorHAnsi" w:hAnsiTheme="minorHAnsi" w:cstheme="minorHAnsi"/>
          <w:sz w:val="22"/>
          <w:szCs w:val="22"/>
        </w:rPr>
        <w:t xml:space="preserve"> wykluczeniu 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 xml:space="preserve">z otrzymania wsparcia wynikającego z sankcji nałożonych na podmioty i osoby, które w bezpośredni lub pośredni sposób wspierają działania wojenne Federacji Rosyjskiej lub są za nie odpowiedzialne w myśl </w:t>
      </w:r>
      <w:r w:rsidRPr="000C5DC2">
        <w:rPr>
          <w:rFonts w:asciiTheme="minorHAnsi" w:hAnsiTheme="minorHAnsi" w:cstheme="minorHAnsi"/>
          <w:iCs/>
          <w:sz w:val="22"/>
          <w:szCs w:val="22"/>
        </w:rPr>
        <w:t>Rozporządzenia Rady (UE) nr 833/2014 z dnia 31 lipca 2014 r. dotyczącym</w:t>
      </w:r>
      <w:r w:rsidRPr="000C5DC2">
        <w:rPr>
          <w:rFonts w:asciiTheme="minorHAnsi" w:hAnsiTheme="minorHAnsi" w:cstheme="minorHAnsi"/>
          <w:sz w:val="22"/>
          <w:szCs w:val="22"/>
        </w:rPr>
        <w:t xml:space="preserve"> środków ograniczających w związku z działaniami Rosji destabilizującymi sytuację na Ukrainie oraz </w:t>
      </w:r>
      <w:r w:rsidRPr="000C5DC2">
        <w:rPr>
          <w:rFonts w:asciiTheme="minorHAnsi" w:hAnsiTheme="minorHAnsi" w:cstheme="minorHAnsi"/>
          <w:iCs/>
          <w:sz w:val="22"/>
          <w:szCs w:val="22"/>
        </w:rPr>
        <w:t>Ustawą z dnia 13 kwietnia 2022 r. o szczególnych rozwiązaniach w zakresie przeciwdziałania wspieraniu agresji na Ukrainę oraz służących ochronie bezpieczeństwa narodowego,</w:t>
      </w:r>
    </w:p>
    <w:p w14:paraId="7E836D3C" w14:textId="5C323D96" w:rsidR="008006F4" w:rsidRPr="000C5DC2" w:rsidRDefault="000A5686" w:rsidP="000C5DC2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bCs/>
          <w:color w:val="000000"/>
          <w:sz w:val="22"/>
          <w:szCs w:val="22"/>
        </w:rPr>
        <w:t>jestem / nie jestem*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 xml:space="preserve"> związany z osobami lub podmiotami, względem których stosowane są środki san</w:t>
      </w:r>
      <w:r w:rsidR="002546BB" w:rsidRPr="000C5DC2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 xml:space="preserve">cyjne i które figurują na stosownych listach, zarówno krajowych, jak i unijnych, jak też sam </w:t>
      </w:r>
      <w:r w:rsidRPr="000C5DC2">
        <w:rPr>
          <w:rFonts w:asciiTheme="minorHAnsi" w:hAnsiTheme="minorHAnsi" w:cstheme="minorHAnsi"/>
          <w:bCs/>
          <w:color w:val="000000"/>
          <w:sz w:val="22"/>
          <w:szCs w:val="22"/>
        </w:rPr>
        <w:t>znajduję / nie znajduję</w:t>
      </w:r>
      <w:r w:rsidR="00945E97" w:rsidRPr="000C5DC2">
        <w:rPr>
          <w:rFonts w:asciiTheme="minorHAnsi" w:hAnsiTheme="minorHAnsi" w:cstheme="minorHAnsi"/>
          <w:bCs/>
          <w:sz w:val="22"/>
          <w:szCs w:val="22"/>
        </w:rPr>
        <w:t>*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 xml:space="preserve"> się na takich listach,</w:t>
      </w:r>
    </w:p>
    <w:p w14:paraId="13029BA6" w14:textId="621D9483" w:rsidR="008006F4" w:rsidRPr="000C5DC2" w:rsidRDefault="000A5686" w:rsidP="000C5DC2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bCs/>
          <w:sz w:val="22"/>
          <w:szCs w:val="22"/>
        </w:rPr>
        <w:t>współpracuję / nie współpracuję</w:t>
      </w:r>
      <w:r w:rsidR="00945E97" w:rsidRPr="000C5DC2">
        <w:rPr>
          <w:rFonts w:asciiTheme="minorHAnsi" w:hAnsiTheme="minorHAnsi" w:cstheme="minorHAnsi"/>
          <w:bCs/>
          <w:sz w:val="22"/>
          <w:szCs w:val="22"/>
        </w:rPr>
        <w:t>*</w:t>
      </w:r>
      <w:r w:rsidRPr="000C5DC2">
        <w:rPr>
          <w:rFonts w:asciiTheme="minorHAnsi" w:hAnsiTheme="minorHAnsi" w:cstheme="minorHAnsi"/>
          <w:sz w:val="22"/>
          <w:szCs w:val="22"/>
        </w:rPr>
        <w:t xml:space="preserve"> </w:t>
      </w:r>
      <w:r w:rsidR="00945E97" w:rsidRPr="000C5DC2">
        <w:rPr>
          <w:rFonts w:asciiTheme="minorHAnsi" w:hAnsiTheme="minorHAnsi" w:cstheme="minorHAnsi"/>
          <w:color w:val="000000"/>
          <w:sz w:val="22"/>
          <w:szCs w:val="22"/>
        </w:rPr>
        <w:t>z osobami lub podmiotami</w:t>
      </w:r>
      <w:r w:rsidRPr="000C5DC2">
        <w:rPr>
          <w:rFonts w:asciiTheme="minorHAnsi" w:hAnsiTheme="minorHAnsi" w:cstheme="minorHAnsi"/>
          <w:sz w:val="22"/>
          <w:szCs w:val="22"/>
        </w:rPr>
        <w:t xml:space="preserve">, 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>względem których stosowane są środki sankcyjne i które figurują na stosownych listach, zarówno krajowych, jak i unijnych,</w:t>
      </w:r>
    </w:p>
    <w:p w14:paraId="6619E4BA" w14:textId="6341BAB1" w:rsidR="008006F4" w:rsidRPr="000C5DC2" w:rsidRDefault="000A5686" w:rsidP="000C5DC2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1" w:name="page42R_mcid7"/>
      <w:bookmarkEnd w:id="1"/>
      <w:r w:rsidRPr="000C5DC2">
        <w:rPr>
          <w:rFonts w:asciiTheme="minorHAnsi" w:hAnsiTheme="minorHAnsi" w:cstheme="minorHAnsi"/>
          <w:color w:val="000000"/>
          <w:sz w:val="22"/>
          <w:szCs w:val="22"/>
        </w:rPr>
        <w:t>w przypadku nawiązania współpracy z</w:t>
      </w:r>
      <w:r w:rsidR="00945E97" w:rsidRPr="000C5DC2">
        <w:rPr>
          <w:rFonts w:asciiTheme="minorHAnsi" w:hAnsiTheme="minorHAnsi" w:cstheme="minorHAnsi"/>
          <w:color w:val="000000"/>
          <w:sz w:val="22"/>
          <w:szCs w:val="22"/>
        </w:rPr>
        <w:t xml:space="preserve"> osobami lub podmiotami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>, względem których stosowane są środki sankcyjne i które figurują na stosownych listach, zarówno krajowych, jak i unijnych, zobowiązuję się do niezwłocznego powiadomienia o tym fakcie Powiatowego Urzędu Pracy w Miliczu.</w:t>
      </w:r>
    </w:p>
    <w:p w14:paraId="0A68A0F8" w14:textId="77777777" w:rsidR="008006F4" w:rsidRPr="000C5DC2" w:rsidRDefault="008006F4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F4050F" w14:textId="77777777" w:rsidR="008006F4" w:rsidRPr="000C5DC2" w:rsidRDefault="008006F4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0ACBBA" w14:textId="0613B8EA" w:rsidR="008006F4" w:rsidRPr="000C5DC2" w:rsidRDefault="000A568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iCs/>
          <w:sz w:val="22"/>
          <w:szCs w:val="22"/>
        </w:rPr>
        <w:t xml:space="preserve">                   </w:t>
      </w:r>
      <w:r w:rsidRPr="000C5DC2">
        <w:rPr>
          <w:rFonts w:asciiTheme="minorHAnsi" w:hAnsiTheme="minorHAnsi" w:cstheme="minorHAnsi"/>
          <w:iCs/>
          <w:sz w:val="22"/>
          <w:szCs w:val="22"/>
        </w:rPr>
        <w:tab/>
      </w:r>
      <w:r w:rsidRPr="000C5DC2">
        <w:rPr>
          <w:rFonts w:asciiTheme="minorHAnsi" w:hAnsiTheme="minorHAnsi" w:cstheme="minorHAnsi"/>
          <w:iCs/>
          <w:sz w:val="22"/>
          <w:szCs w:val="22"/>
        </w:rPr>
        <w:tab/>
      </w:r>
      <w:r w:rsidRPr="000C5DC2">
        <w:rPr>
          <w:rFonts w:asciiTheme="minorHAnsi" w:hAnsiTheme="minorHAnsi" w:cstheme="minorHAnsi"/>
          <w:iCs/>
          <w:sz w:val="22"/>
          <w:szCs w:val="22"/>
        </w:rPr>
        <w:tab/>
      </w:r>
      <w:r w:rsidRPr="000C5DC2">
        <w:rPr>
          <w:rFonts w:asciiTheme="minorHAnsi" w:hAnsiTheme="minorHAnsi" w:cstheme="minorHAnsi"/>
          <w:iCs/>
          <w:sz w:val="22"/>
          <w:szCs w:val="22"/>
        </w:rPr>
        <w:tab/>
      </w:r>
      <w:r w:rsidRPr="000C5DC2">
        <w:rPr>
          <w:rFonts w:asciiTheme="minorHAnsi" w:hAnsiTheme="minorHAnsi" w:cstheme="minorHAnsi"/>
          <w:iCs/>
          <w:sz w:val="22"/>
          <w:szCs w:val="22"/>
        </w:rPr>
        <w:tab/>
      </w:r>
      <w:r w:rsidRPr="000C5DC2">
        <w:rPr>
          <w:rFonts w:asciiTheme="minorHAnsi" w:hAnsiTheme="minorHAnsi" w:cstheme="minorHAnsi"/>
          <w:iCs/>
          <w:sz w:val="22"/>
          <w:szCs w:val="22"/>
        </w:rPr>
        <w:tab/>
      </w:r>
      <w:r w:rsidRPr="000C5DC2">
        <w:rPr>
          <w:rFonts w:asciiTheme="minorHAnsi" w:hAnsiTheme="minorHAnsi" w:cstheme="minorHAnsi"/>
          <w:iCs/>
          <w:sz w:val="22"/>
          <w:szCs w:val="22"/>
        </w:rPr>
        <w:tab/>
      </w:r>
      <w:r w:rsidRPr="000C5DC2">
        <w:rPr>
          <w:rFonts w:asciiTheme="minorHAnsi" w:hAnsiTheme="minorHAnsi" w:cstheme="minorHAnsi"/>
          <w:iCs/>
          <w:sz w:val="22"/>
          <w:szCs w:val="22"/>
        </w:rPr>
        <w:tab/>
      </w:r>
      <w:r w:rsidR="00A77793">
        <w:rPr>
          <w:rFonts w:asciiTheme="minorHAnsi" w:hAnsiTheme="minorHAnsi" w:cstheme="minorHAnsi"/>
          <w:iCs/>
          <w:sz w:val="22"/>
          <w:szCs w:val="22"/>
        </w:rPr>
        <w:tab/>
        <w:t xml:space="preserve">  (</w:t>
      </w:r>
      <w:r w:rsidRPr="000C5DC2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AC7E06" w:rsidRPr="000C5DC2">
        <w:rPr>
          <w:rFonts w:asciiTheme="minorHAnsi" w:hAnsiTheme="minorHAnsi" w:cstheme="minorHAnsi"/>
          <w:iCs/>
          <w:sz w:val="22"/>
          <w:szCs w:val="22"/>
        </w:rPr>
        <w:t>wnioskodawcy</w:t>
      </w:r>
      <w:r w:rsidR="00A77793">
        <w:rPr>
          <w:rFonts w:asciiTheme="minorHAnsi" w:hAnsiTheme="minorHAnsi" w:cstheme="minorHAnsi"/>
          <w:sz w:val="22"/>
          <w:szCs w:val="22"/>
        </w:rPr>
        <w:t>)</w:t>
      </w:r>
      <w:bookmarkStart w:id="2" w:name="_GoBack"/>
      <w:bookmarkEnd w:id="2"/>
    </w:p>
    <w:p w14:paraId="2C365379" w14:textId="77777777" w:rsidR="008006F4" w:rsidRPr="000C5DC2" w:rsidRDefault="008006F4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B2D0593" w14:textId="77777777" w:rsidR="008006F4" w:rsidRPr="000C5DC2" w:rsidRDefault="008006F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93BB038" w14:textId="77777777" w:rsidR="008006F4" w:rsidRPr="000C5DC2" w:rsidRDefault="008006F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E429B1" w14:textId="77777777" w:rsidR="008006F4" w:rsidRPr="000C5DC2" w:rsidRDefault="008006F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201A81" w14:textId="77777777" w:rsidR="008006F4" w:rsidRPr="000C5DC2" w:rsidRDefault="008006F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A5B156" w14:textId="77777777" w:rsidR="008006F4" w:rsidRPr="000C5DC2" w:rsidRDefault="008006F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0DA162" w14:textId="77777777" w:rsidR="00945E97" w:rsidRPr="000C5DC2" w:rsidRDefault="00945E97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E351CD" w14:textId="77777777" w:rsidR="008006F4" w:rsidRPr="000C5DC2" w:rsidRDefault="008006F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8C5F605" w14:textId="77777777" w:rsidR="008006F4" w:rsidRPr="000C5DC2" w:rsidRDefault="000A5686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sz w:val="22"/>
          <w:szCs w:val="22"/>
        </w:rPr>
        <w:t>* niepotrzebne skreślić</w:t>
      </w:r>
    </w:p>
    <w:sectPr w:rsidR="008006F4" w:rsidRPr="000C5DC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BDA85" w14:textId="77777777" w:rsidR="000A5686" w:rsidRDefault="000A5686">
      <w:pPr>
        <w:rPr>
          <w:rFonts w:hint="eastAsia"/>
        </w:rPr>
      </w:pPr>
      <w:r>
        <w:separator/>
      </w:r>
    </w:p>
  </w:endnote>
  <w:endnote w:type="continuationSeparator" w:id="0">
    <w:p w14:paraId="7FDAA971" w14:textId="77777777" w:rsidR="000A5686" w:rsidRDefault="000A56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68B27" w14:textId="77777777" w:rsidR="000A5686" w:rsidRDefault="000A568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8983B6" w14:textId="77777777" w:rsidR="000A5686" w:rsidRDefault="000A56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07AB"/>
    <w:multiLevelType w:val="multilevel"/>
    <w:tmpl w:val="8146D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67C835F3"/>
    <w:multiLevelType w:val="multilevel"/>
    <w:tmpl w:val="D458B4D2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F4"/>
    <w:rsid w:val="000A5686"/>
    <w:rsid w:val="000B3B0E"/>
    <w:rsid w:val="000C5DC2"/>
    <w:rsid w:val="002546BB"/>
    <w:rsid w:val="002C521F"/>
    <w:rsid w:val="00361F09"/>
    <w:rsid w:val="003C0E66"/>
    <w:rsid w:val="007259B3"/>
    <w:rsid w:val="008006F4"/>
    <w:rsid w:val="00945E97"/>
    <w:rsid w:val="00A77793"/>
    <w:rsid w:val="00AC7E06"/>
    <w:rsid w:val="00E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7C92"/>
  <w15:docId w15:val="{648D7660-AAEB-4057-9CE6-9377E12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a.zaradna</dc:creator>
  <cp:lastModifiedBy>m.gajzler</cp:lastModifiedBy>
  <cp:revision>9</cp:revision>
  <cp:lastPrinted>2022-09-21T09:11:00Z</cp:lastPrinted>
  <dcterms:created xsi:type="dcterms:W3CDTF">2022-09-05T11:39:00Z</dcterms:created>
  <dcterms:modified xsi:type="dcterms:W3CDTF">2023-02-10T10:11:00Z</dcterms:modified>
</cp:coreProperties>
</file>